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C" w:rsidRPr="0099546C" w:rsidRDefault="0099546C" w:rsidP="0099546C">
      <w:pPr>
        <w:jc w:val="center"/>
        <w:rPr>
          <w:rFonts w:ascii="Verdana" w:eastAsia="Times New Roman" w:hAnsi="Verdana"/>
          <w:b/>
          <w:color w:val="1F3864" w:themeColor="accent5" w:themeShade="80"/>
        </w:rPr>
      </w:pPr>
      <w:r w:rsidRPr="0099546C">
        <w:rPr>
          <w:rFonts w:ascii="Verdana" w:eastAsia="Times New Roman" w:hAnsi="Verdana"/>
          <w:b/>
          <w:color w:val="1F3864" w:themeColor="accent5" w:themeShade="80"/>
        </w:rPr>
        <w:t>Усачёва Александра Николаевна</w:t>
      </w:r>
    </w:p>
    <w:p w:rsidR="0099546C" w:rsidRDefault="0099546C" w:rsidP="00FD62D0">
      <w:pPr>
        <w:rPr>
          <w:rFonts w:ascii="Verdana" w:eastAsia="Times New Roman" w:hAnsi="Verdana"/>
          <w:b/>
          <w:bCs/>
          <w:color w:val="auto"/>
        </w:rPr>
      </w:pPr>
    </w:p>
    <w:p w:rsidR="0099546C" w:rsidRPr="00620116" w:rsidRDefault="0099546C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 xml:space="preserve">Долматова, Е. </w:t>
      </w:r>
      <w:proofErr w:type="spellStart"/>
      <w:r w:rsidRPr="00620116">
        <w:rPr>
          <w:rFonts w:ascii="Verdana" w:eastAsia="Times New Roman" w:hAnsi="Verdana"/>
          <w:color w:val="auto"/>
        </w:rPr>
        <w:t>Ду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ю </w:t>
      </w:r>
      <w:proofErr w:type="spellStart"/>
      <w:r w:rsidRPr="00620116">
        <w:rPr>
          <w:rFonts w:ascii="Verdana" w:eastAsia="Times New Roman" w:hAnsi="Verdana"/>
          <w:color w:val="auto"/>
        </w:rPr>
        <w:t>спик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инглиш</w:t>
      </w:r>
      <w:proofErr w:type="gramStart"/>
      <w:r w:rsidRPr="00620116">
        <w:rPr>
          <w:rFonts w:ascii="Verdana" w:eastAsia="Times New Roman" w:hAnsi="Verdana"/>
          <w:color w:val="auto"/>
        </w:rPr>
        <w:t>? :</w:t>
      </w:r>
      <w:proofErr w:type="gramEnd"/>
      <w:r w:rsidRPr="00620116">
        <w:rPr>
          <w:rFonts w:ascii="Verdana" w:eastAsia="Times New Roman" w:hAnsi="Verdana"/>
          <w:color w:val="auto"/>
        </w:rPr>
        <w:t xml:space="preserve"> В октябре отмечается 20-летие кафедры английской филологии / Елена Долматова ; автор цитат Л. Г. Фомиченко // Форум. - 2002. - № 8 (46). - 21 октября. - С. 6.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>О кафедре английской филологии Волгоградского государственного университета.</w:t>
      </w:r>
    </w:p>
    <w:p w:rsidR="00620116" w:rsidRPr="00620116" w:rsidRDefault="00620116" w:rsidP="00620116">
      <w:pPr>
        <w:pStyle w:val="a3"/>
        <w:rPr>
          <w:rFonts w:ascii="Verdana" w:eastAsia="Times New Roman" w:hAnsi="Verdana"/>
          <w:i/>
          <w:color w:val="auto"/>
        </w:rPr>
      </w:pPr>
    </w:p>
    <w:p w:rsidR="00346886" w:rsidRPr="00620116" w:rsidRDefault="00346886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>Митягина, В. А.</w:t>
      </w:r>
      <w:r w:rsidRPr="00620116">
        <w:rPr>
          <w:rFonts w:ascii="Verdana" w:eastAsia="Times New Roman" w:hAnsi="Verdana"/>
          <w:b/>
          <w:bCs/>
          <w:color w:val="auto"/>
        </w:rPr>
        <w:t xml:space="preserve"> </w:t>
      </w:r>
      <w:r w:rsidRPr="00620116">
        <w:rPr>
          <w:rFonts w:ascii="Verdana" w:eastAsia="Times New Roman" w:hAnsi="Verdana"/>
          <w:color w:val="auto"/>
        </w:rPr>
        <w:t>Повышение квалификации преподавателей: семинары ведущих специалистов</w:t>
      </w:r>
      <w:r w:rsidRPr="00620116">
        <w:rPr>
          <w:rFonts w:ascii="Verdana" w:eastAsia="Times New Roman" w:hAnsi="Verdana"/>
          <w:color w:val="auto"/>
        </w:rPr>
        <w:t xml:space="preserve"> / В. А. Митягина, А. Н. Усачева </w:t>
      </w:r>
      <w:r w:rsidRPr="00620116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6, Университетское образование. - 2005. - </w:t>
      </w:r>
      <w:proofErr w:type="spellStart"/>
      <w:r w:rsidRPr="00620116">
        <w:rPr>
          <w:rFonts w:ascii="Verdana" w:eastAsia="Times New Roman" w:hAnsi="Verdana"/>
          <w:color w:val="auto"/>
        </w:rPr>
        <w:t>Вып</w:t>
      </w:r>
      <w:proofErr w:type="spellEnd"/>
      <w:r w:rsidRPr="00620116">
        <w:rPr>
          <w:rFonts w:ascii="Verdana" w:eastAsia="Times New Roman" w:hAnsi="Verdana"/>
          <w:color w:val="auto"/>
        </w:rPr>
        <w:t xml:space="preserve">. 8. - С. 120-121.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 xml:space="preserve">Отчет о проведении научно-методических семинаров в рамках выигранного факультетом лингвистики и межкультурной коммуникации ВолГУ </w:t>
      </w:r>
      <w:proofErr w:type="spellStart"/>
      <w:r w:rsidRPr="00620116">
        <w:rPr>
          <w:rFonts w:ascii="Verdana" w:eastAsia="Times New Roman" w:hAnsi="Verdana"/>
          <w:i/>
          <w:color w:val="auto"/>
        </w:rPr>
        <w:t>предпроекта</w:t>
      </w:r>
      <w:proofErr w:type="spellEnd"/>
      <w:r w:rsidRPr="00620116">
        <w:rPr>
          <w:rFonts w:ascii="Verdana" w:eastAsia="Times New Roman" w:hAnsi="Verdana"/>
          <w:i/>
          <w:color w:val="auto"/>
        </w:rPr>
        <w:t xml:space="preserve"> "EC TEMPUS".</w:t>
      </w:r>
      <w:r w:rsidRPr="00620116">
        <w:rPr>
          <w:rFonts w:ascii="Verdana" w:eastAsia="Times New Roman" w:hAnsi="Verdana"/>
          <w:i/>
          <w:color w:val="auto"/>
        </w:rPr>
        <w:t xml:space="preserve"> </w:t>
      </w:r>
    </w:p>
    <w:p w:rsidR="00346886" w:rsidRDefault="00346886" w:rsidP="00FD62D0">
      <w:pPr>
        <w:rPr>
          <w:rFonts w:ascii="Verdana" w:eastAsia="Times New Roman" w:hAnsi="Verdana"/>
          <w:b/>
          <w:bCs/>
          <w:color w:val="auto"/>
        </w:rPr>
      </w:pPr>
    </w:p>
    <w:p w:rsidR="00620116" w:rsidRPr="00620116" w:rsidRDefault="00620116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>Митягина, В. А.</w:t>
      </w:r>
      <w:r w:rsidRPr="00620116">
        <w:rPr>
          <w:rFonts w:ascii="Verdana" w:eastAsia="Times New Roman" w:hAnsi="Verdana"/>
          <w:b/>
          <w:bCs/>
          <w:color w:val="auto"/>
        </w:rPr>
        <w:t xml:space="preserve"> </w:t>
      </w:r>
      <w:r w:rsidRPr="00620116">
        <w:rPr>
          <w:rFonts w:ascii="Verdana" w:eastAsia="Times New Roman" w:hAnsi="Verdana"/>
          <w:color w:val="auto"/>
        </w:rPr>
        <w:t xml:space="preserve">15 лет кафедре теории и практики перевода: юбилей </w:t>
      </w:r>
      <w:proofErr w:type="spellStart"/>
      <w:r w:rsidRPr="00620116">
        <w:rPr>
          <w:rFonts w:ascii="Verdana" w:eastAsia="Times New Roman" w:hAnsi="Verdana"/>
          <w:color w:val="auto"/>
        </w:rPr>
        <w:t>alma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</w:t>
      </w:r>
      <w:proofErr w:type="spellStart"/>
      <w:r w:rsidRPr="00620116">
        <w:rPr>
          <w:rFonts w:ascii="Verdana" w:eastAsia="Times New Roman" w:hAnsi="Verdana"/>
          <w:color w:val="auto"/>
        </w:rPr>
        <w:t>mater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как множитель гордости и оптимизма / В. А. Митягина, А. Н. Усачева, О. И. Попова</w:t>
      </w:r>
      <w:r w:rsidRPr="00620116">
        <w:rPr>
          <w:rFonts w:ascii="Verdana" w:eastAsia="Times New Roman" w:hAnsi="Verdana"/>
          <w:color w:val="auto"/>
        </w:rPr>
        <w:t xml:space="preserve"> </w:t>
      </w:r>
      <w:r w:rsidRPr="00620116">
        <w:rPr>
          <w:rFonts w:ascii="Verdana" w:eastAsia="Times New Roman" w:hAnsi="Verdana"/>
          <w:color w:val="auto"/>
        </w:rPr>
        <w:t xml:space="preserve">// Вестник Волгоградского государственного университета. Сер. 6, Университетское образование. - 2010. - N 12. - С. 40-46.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>Прослеживаются основные этапы развития кафедры теории и практики перевода. Анализируется профессиональная деятельность сотрудников кафедры. Излагается авторский подход к преемственности в сфере высшего образования в свете современных инновационных тенденций.</w:t>
      </w:r>
    </w:p>
    <w:p w:rsidR="00620116" w:rsidRDefault="00620116" w:rsidP="00FD62D0">
      <w:pPr>
        <w:rPr>
          <w:rFonts w:ascii="Verdana" w:eastAsia="Times New Roman" w:hAnsi="Verdana"/>
          <w:b/>
          <w:bCs/>
          <w:color w:val="auto"/>
        </w:rPr>
      </w:pPr>
    </w:p>
    <w:p w:rsidR="0099546C" w:rsidRPr="00620116" w:rsidRDefault="0099546C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 xml:space="preserve">Сотрудницы из ВолГУ вступили в "Диалог без границ" </w:t>
      </w:r>
      <w:r w:rsidRPr="00620116">
        <w:rPr>
          <w:rFonts w:ascii="Verdana" w:eastAsia="Times New Roman" w:hAnsi="Verdana"/>
          <w:color w:val="auto"/>
        </w:rPr>
        <w:t xml:space="preserve">// Форум. - 2012. - 20 апреля. - С. 4.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 xml:space="preserve">В Волгограде состоялся первый международный женский форум "Диалог без границ", организованный Администрацией Волгограда, Волгоградской городской думой и Советом женщин Волгограда. В форуме приняли участие и помогали обеспечивать успешную коммуникацию многоязычной аудитории переводчики из ВолГУ: преподаватели кафедры теории и практики перевода А. Н. Усачева, Е. А. </w:t>
      </w:r>
      <w:proofErr w:type="spellStart"/>
      <w:r w:rsidRPr="00620116">
        <w:rPr>
          <w:rFonts w:ascii="Verdana" w:eastAsia="Times New Roman" w:hAnsi="Verdana"/>
          <w:i/>
          <w:color w:val="auto"/>
        </w:rPr>
        <w:t>Шовгенина</w:t>
      </w:r>
      <w:proofErr w:type="spellEnd"/>
      <w:r w:rsidRPr="00620116">
        <w:rPr>
          <w:rFonts w:ascii="Verdana" w:eastAsia="Times New Roman" w:hAnsi="Verdana"/>
          <w:i/>
          <w:color w:val="auto"/>
        </w:rPr>
        <w:t xml:space="preserve">, а также аспиранты и магистранты. </w:t>
      </w:r>
    </w:p>
    <w:p w:rsidR="00620116" w:rsidRPr="00620116" w:rsidRDefault="00620116" w:rsidP="00620116">
      <w:pPr>
        <w:pStyle w:val="a3"/>
        <w:rPr>
          <w:rFonts w:ascii="Verdana" w:eastAsia="Times New Roman" w:hAnsi="Verdana"/>
          <w:i/>
          <w:color w:val="auto"/>
        </w:rPr>
      </w:pPr>
    </w:p>
    <w:p w:rsidR="0099546C" w:rsidRPr="00620116" w:rsidRDefault="0099546C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 xml:space="preserve">Усачева Александра Николаевна </w:t>
      </w:r>
      <w:r w:rsidRPr="00620116">
        <w:rPr>
          <w:rFonts w:ascii="Verdana" w:eastAsia="Times New Roman" w:hAnsi="Verdana"/>
          <w:color w:val="auto"/>
        </w:rPr>
        <w:t xml:space="preserve">// Подготовка переводчика: коммуникативные и дидактические </w:t>
      </w:r>
      <w:proofErr w:type="gramStart"/>
      <w:r w:rsidRPr="00620116">
        <w:rPr>
          <w:rFonts w:ascii="Verdana" w:eastAsia="Times New Roman" w:hAnsi="Verdana"/>
          <w:color w:val="auto"/>
        </w:rPr>
        <w:t>аспекты :</w:t>
      </w:r>
      <w:proofErr w:type="gramEnd"/>
      <w:r w:rsidRPr="00620116">
        <w:rPr>
          <w:rFonts w:ascii="Verdana" w:eastAsia="Times New Roman" w:hAnsi="Verdana"/>
          <w:color w:val="auto"/>
        </w:rPr>
        <w:t xml:space="preserve"> коллективная монография / под общ. ред. В. А. Митягиной. - </w:t>
      </w:r>
      <w:proofErr w:type="gramStart"/>
      <w:r w:rsidRPr="00620116">
        <w:rPr>
          <w:rFonts w:ascii="Verdana" w:eastAsia="Times New Roman" w:hAnsi="Verdana"/>
          <w:color w:val="auto"/>
        </w:rPr>
        <w:t>Москва :</w:t>
      </w:r>
      <w:proofErr w:type="gramEnd"/>
      <w:r w:rsidRPr="00620116">
        <w:rPr>
          <w:rFonts w:ascii="Verdana" w:eastAsia="Times New Roman" w:hAnsi="Verdana"/>
          <w:color w:val="auto"/>
        </w:rPr>
        <w:t xml:space="preserve"> Флинта : Наука, 2012. - С. 297-298. - (Об авторах).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 xml:space="preserve">Усачева Александра Николаевна - кандидат </w:t>
      </w:r>
      <w:r w:rsidRPr="00620116">
        <w:rPr>
          <w:rFonts w:ascii="Verdana" w:eastAsia="Times New Roman" w:hAnsi="Verdana"/>
          <w:i/>
          <w:color w:val="auto"/>
        </w:rPr>
        <w:lastRenderedPageBreak/>
        <w:t xml:space="preserve">филологических наук, доцент кафедры теории и практики перевода Волгоградского государственного университета. Автор работ по </w:t>
      </w:r>
      <w:proofErr w:type="spellStart"/>
      <w:r w:rsidRPr="00620116">
        <w:rPr>
          <w:rFonts w:ascii="Verdana" w:eastAsia="Times New Roman" w:hAnsi="Verdana"/>
          <w:i/>
          <w:color w:val="auto"/>
        </w:rPr>
        <w:t>лингвокультурологии</w:t>
      </w:r>
      <w:proofErr w:type="spellEnd"/>
      <w:r w:rsidRPr="00620116">
        <w:rPr>
          <w:rFonts w:ascii="Verdana" w:eastAsia="Times New Roman" w:hAnsi="Verdana"/>
          <w:i/>
          <w:color w:val="auto"/>
        </w:rPr>
        <w:t xml:space="preserve"> и </w:t>
      </w:r>
      <w:proofErr w:type="spellStart"/>
      <w:r w:rsidRPr="00620116">
        <w:rPr>
          <w:rFonts w:ascii="Verdana" w:eastAsia="Times New Roman" w:hAnsi="Verdana"/>
          <w:i/>
          <w:color w:val="auto"/>
        </w:rPr>
        <w:t>лингвоконцептологии</w:t>
      </w:r>
      <w:proofErr w:type="spellEnd"/>
      <w:r w:rsidRPr="00620116">
        <w:rPr>
          <w:rFonts w:ascii="Verdana" w:eastAsia="Times New Roman" w:hAnsi="Verdana"/>
          <w:i/>
          <w:color w:val="auto"/>
        </w:rPr>
        <w:t>, коммуникативной лингвистике, когнитивной лингвистике, теории, методике и дидактике перевода.</w:t>
      </w:r>
    </w:p>
    <w:p w:rsidR="00620116" w:rsidRPr="00620116" w:rsidRDefault="00620116" w:rsidP="00620116">
      <w:pPr>
        <w:pStyle w:val="a3"/>
        <w:rPr>
          <w:rFonts w:ascii="Verdana" w:eastAsia="Times New Roman" w:hAnsi="Verdana"/>
          <w:i/>
          <w:color w:val="auto"/>
        </w:rPr>
      </w:pPr>
      <w:bookmarkStart w:id="0" w:name="_GoBack"/>
      <w:bookmarkEnd w:id="0"/>
    </w:p>
    <w:p w:rsidR="0099546C" w:rsidRPr="00620116" w:rsidRDefault="0099546C" w:rsidP="00620116">
      <w:pPr>
        <w:pStyle w:val="a3"/>
        <w:numPr>
          <w:ilvl w:val="0"/>
          <w:numId w:val="1"/>
        </w:numPr>
        <w:rPr>
          <w:rFonts w:ascii="Verdana" w:eastAsia="Times New Roman" w:hAnsi="Verdana"/>
          <w:i/>
          <w:color w:val="auto"/>
        </w:rPr>
      </w:pPr>
      <w:r w:rsidRPr="00620116">
        <w:rPr>
          <w:rFonts w:ascii="Verdana" w:eastAsia="Times New Roman" w:hAnsi="Verdana"/>
          <w:b/>
          <w:bCs/>
          <w:color w:val="auto"/>
        </w:rPr>
        <w:t xml:space="preserve">Этим летом </w:t>
      </w:r>
      <w:proofErr w:type="spellStart"/>
      <w:r w:rsidRPr="00620116">
        <w:rPr>
          <w:rFonts w:ascii="Verdana" w:eastAsia="Times New Roman" w:hAnsi="Verdana"/>
          <w:b/>
          <w:bCs/>
          <w:color w:val="auto"/>
        </w:rPr>
        <w:t>волгушники</w:t>
      </w:r>
      <w:proofErr w:type="spellEnd"/>
      <w:r w:rsidRPr="00620116">
        <w:rPr>
          <w:rFonts w:ascii="Verdana" w:eastAsia="Times New Roman" w:hAnsi="Verdana"/>
          <w:b/>
          <w:bCs/>
          <w:color w:val="auto"/>
        </w:rPr>
        <w:t xml:space="preserve"> футболом не только болели</w:t>
      </w:r>
      <w:r w:rsidRPr="00620116">
        <w:rPr>
          <w:rFonts w:ascii="Verdana" w:eastAsia="Times New Roman" w:hAnsi="Verdana"/>
          <w:color w:val="auto"/>
        </w:rPr>
        <w:t xml:space="preserve"> / авторы цитат: Василий Валерьевич Тараканов, Ольга Корнеева, Александр Воробьев, </w:t>
      </w:r>
      <w:proofErr w:type="spellStart"/>
      <w:r w:rsidRPr="00620116">
        <w:rPr>
          <w:rFonts w:ascii="Verdana" w:eastAsia="Times New Roman" w:hAnsi="Verdana"/>
          <w:color w:val="auto"/>
        </w:rPr>
        <w:t>Самед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Аскеров, Ахмед </w:t>
      </w:r>
      <w:proofErr w:type="spellStart"/>
      <w:r w:rsidRPr="00620116">
        <w:rPr>
          <w:rFonts w:ascii="Verdana" w:eastAsia="Times New Roman" w:hAnsi="Verdana"/>
          <w:color w:val="auto"/>
        </w:rPr>
        <w:t>Халухаев</w:t>
      </w:r>
      <w:proofErr w:type="spellEnd"/>
      <w:r w:rsidRPr="00620116">
        <w:rPr>
          <w:rFonts w:ascii="Verdana" w:eastAsia="Times New Roman" w:hAnsi="Verdana"/>
          <w:color w:val="auto"/>
        </w:rPr>
        <w:t xml:space="preserve">, Александр Чайкин, Ахмед </w:t>
      </w:r>
      <w:proofErr w:type="spellStart"/>
      <w:r w:rsidRPr="00620116">
        <w:rPr>
          <w:rFonts w:ascii="Verdana" w:eastAsia="Times New Roman" w:hAnsi="Verdana"/>
          <w:color w:val="auto"/>
        </w:rPr>
        <w:t>Саиф</w:t>
      </w:r>
      <w:proofErr w:type="spellEnd"/>
      <w:r w:rsidRPr="00620116">
        <w:rPr>
          <w:rFonts w:ascii="Verdana" w:eastAsia="Times New Roman" w:hAnsi="Verdana"/>
          <w:color w:val="auto"/>
        </w:rPr>
        <w:t xml:space="preserve"> // Форум. - 2018. - № 7 (200). - 21 сентября. - С. 4 - 5. </w:t>
      </w:r>
      <w:r w:rsidRPr="00620116">
        <w:rPr>
          <w:rFonts w:ascii="Verdana" w:eastAsia="Times New Roman" w:hAnsi="Verdana"/>
          <w:color w:val="auto"/>
        </w:rPr>
        <w:br/>
      </w:r>
      <w:r w:rsidRPr="00620116">
        <w:rPr>
          <w:rFonts w:ascii="Verdana" w:eastAsia="Times New Roman" w:hAnsi="Verdana"/>
          <w:color w:val="auto"/>
        </w:rPr>
        <w:br/>
        <w:t xml:space="preserve">Аннотация: </w:t>
      </w:r>
      <w:r w:rsidRPr="00620116">
        <w:rPr>
          <w:rFonts w:ascii="Verdana" w:eastAsia="Times New Roman" w:hAnsi="Verdana"/>
          <w:i/>
          <w:color w:val="auto"/>
        </w:rPr>
        <w:t xml:space="preserve">Об участие волонтеров Волгоградского государственного университета в организации Чемпионата мира по футболу - 2018. Так, команда института филологии и межкультурной коммуникации, куда вошла и Александра Николаевна Усачёва, </w:t>
      </w:r>
      <w:r w:rsidRPr="00620116">
        <w:rPr>
          <w:rFonts w:ascii="Verdana" w:eastAsia="Times New Roman" w:hAnsi="Verdana"/>
          <w:i/>
          <w:color w:val="auto"/>
        </w:rPr>
        <w:t>осуществляла синхронный</w:t>
      </w:r>
      <w:r w:rsidRPr="00620116">
        <w:rPr>
          <w:rFonts w:ascii="Verdana" w:eastAsia="Times New Roman" w:hAnsi="Verdana"/>
          <w:i/>
          <w:color w:val="auto"/>
        </w:rPr>
        <w:t xml:space="preserve"> </w:t>
      </w:r>
      <w:r w:rsidRPr="00620116">
        <w:rPr>
          <w:rFonts w:ascii="Verdana" w:eastAsia="Times New Roman" w:hAnsi="Verdana"/>
          <w:i/>
          <w:color w:val="auto"/>
        </w:rPr>
        <w:t xml:space="preserve">перевод </w:t>
      </w:r>
      <w:proofErr w:type="gramStart"/>
      <w:r w:rsidRPr="00620116">
        <w:rPr>
          <w:rFonts w:ascii="Verdana" w:eastAsia="Times New Roman" w:hAnsi="Verdana"/>
          <w:i/>
          <w:color w:val="auto"/>
        </w:rPr>
        <w:t>во время</w:t>
      </w:r>
      <w:proofErr w:type="gramEnd"/>
      <w:r w:rsidRPr="00620116">
        <w:rPr>
          <w:rFonts w:ascii="Verdana" w:eastAsia="Times New Roman" w:hAnsi="Verdana"/>
          <w:i/>
          <w:color w:val="auto"/>
        </w:rPr>
        <w:t xml:space="preserve"> </w:t>
      </w:r>
      <w:proofErr w:type="spellStart"/>
      <w:r w:rsidRPr="00620116">
        <w:rPr>
          <w:rFonts w:ascii="Verdana" w:eastAsia="Times New Roman" w:hAnsi="Verdana"/>
          <w:i/>
          <w:color w:val="auto"/>
        </w:rPr>
        <w:t>п</w:t>
      </w:r>
      <w:r w:rsidRPr="00620116">
        <w:rPr>
          <w:rFonts w:ascii="Verdana" w:eastAsia="Times New Roman" w:hAnsi="Verdana"/>
          <w:i/>
          <w:color w:val="auto"/>
        </w:rPr>
        <w:t>рессконференций</w:t>
      </w:r>
      <w:proofErr w:type="spellEnd"/>
      <w:r w:rsidRPr="00620116">
        <w:rPr>
          <w:rFonts w:ascii="Verdana" w:eastAsia="Times New Roman" w:hAnsi="Verdana"/>
          <w:i/>
          <w:color w:val="auto"/>
        </w:rPr>
        <w:t>, брифингов, видеоконференций</w:t>
      </w:r>
      <w:r w:rsidRPr="00620116">
        <w:rPr>
          <w:rFonts w:ascii="Verdana" w:eastAsia="Times New Roman" w:hAnsi="Verdana"/>
          <w:i/>
          <w:color w:val="auto"/>
        </w:rPr>
        <w:t>.</w:t>
      </w:r>
    </w:p>
    <w:p w:rsidR="0099546C" w:rsidRPr="0099546C" w:rsidRDefault="0099546C" w:rsidP="00FD62D0">
      <w:pPr>
        <w:rPr>
          <w:rFonts w:ascii="Verdana" w:eastAsia="Times New Roman" w:hAnsi="Verdana"/>
          <w:color w:val="auto"/>
        </w:rPr>
      </w:pPr>
      <w:r w:rsidRPr="0099546C">
        <w:rPr>
          <w:rFonts w:ascii="Verdana" w:eastAsia="Times New Roman" w:hAnsi="Verdana"/>
          <w:color w:val="auto"/>
        </w:rPr>
        <w:br/>
      </w:r>
    </w:p>
    <w:p w:rsidR="004B43AC" w:rsidRPr="0099546C" w:rsidRDefault="004B43AC">
      <w:pPr>
        <w:rPr>
          <w:rFonts w:ascii="Verdana" w:hAnsi="Verdana"/>
          <w:color w:val="auto"/>
        </w:rPr>
      </w:pPr>
    </w:p>
    <w:sectPr w:rsidR="004B43AC" w:rsidRPr="009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CA2"/>
    <w:multiLevelType w:val="hybridMultilevel"/>
    <w:tmpl w:val="8A2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DB"/>
    <w:rsid w:val="00095FDB"/>
    <w:rsid w:val="00346886"/>
    <w:rsid w:val="004B43AC"/>
    <w:rsid w:val="00620116"/>
    <w:rsid w:val="009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58E"/>
  <w15:chartTrackingRefBased/>
  <w15:docId w15:val="{9416AF14-06C0-4F4C-8003-8038BDA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B"/>
    <w:pPr>
      <w:spacing w:after="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2</cp:revision>
  <dcterms:created xsi:type="dcterms:W3CDTF">2022-11-18T08:04:00Z</dcterms:created>
  <dcterms:modified xsi:type="dcterms:W3CDTF">2022-11-21T09:36:00Z</dcterms:modified>
</cp:coreProperties>
</file>