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4D" w:rsidRPr="005E0144" w:rsidRDefault="00BD2C86" w:rsidP="00925F49">
      <w:pPr>
        <w:pStyle w:val="3"/>
        <w:spacing w:before="0" w:beforeAutospacing="0" w:after="120" w:afterAutospacing="0"/>
        <w:jc w:val="center"/>
        <w:rPr>
          <w:rFonts w:ascii="Verdana" w:eastAsia="Times New Roman" w:hAnsi="Verdana"/>
          <w:color w:val="002060"/>
          <w:sz w:val="24"/>
          <w:szCs w:val="24"/>
        </w:rPr>
      </w:pPr>
      <w:r w:rsidRPr="005E0144">
        <w:rPr>
          <w:rFonts w:ascii="Verdana" w:eastAsia="Times New Roman" w:hAnsi="Verdana"/>
          <w:color w:val="002060"/>
          <w:sz w:val="24"/>
          <w:szCs w:val="24"/>
        </w:rPr>
        <w:t>Избранные труды</w:t>
      </w:r>
    </w:p>
    <w:p w:rsidR="00BD2C86" w:rsidRPr="005E0144" w:rsidRDefault="00BD2C86" w:rsidP="00925F49">
      <w:pPr>
        <w:pStyle w:val="3"/>
        <w:spacing w:before="0" w:beforeAutospacing="0" w:after="120" w:afterAutospacing="0"/>
        <w:jc w:val="center"/>
        <w:rPr>
          <w:rFonts w:ascii="Verdana" w:eastAsia="Times New Roman" w:hAnsi="Verdana"/>
          <w:color w:val="002060"/>
          <w:sz w:val="24"/>
          <w:szCs w:val="24"/>
        </w:rPr>
      </w:pPr>
      <w:r w:rsidRPr="005E0144">
        <w:rPr>
          <w:rFonts w:ascii="Verdana" w:eastAsia="Times New Roman" w:hAnsi="Verdana"/>
          <w:color w:val="002060"/>
          <w:sz w:val="24"/>
          <w:szCs w:val="24"/>
        </w:rPr>
        <w:t>Усач</w:t>
      </w:r>
      <w:r w:rsidR="00BD5B85" w:rsidRPr="005E0144">
        <w:rPr>
          <w:rFonts w:ascii="Verdana" w:eastAsia="Times New Roman" w:hAnsi="Verdana"/>
          <w:color w:val="002060"/>
          <w:sz w:val="24"/>
          <w:szCs w:val="24"/>
        </w:rPr>
        <w:t>ё</w:t>
      </w:r>
      <w:r w:rsidRPr="005E0144">
        <w:rPr>
          <w:rFonts w:ascii="Verdana" w:eastAsia="Times New Roman" w:hAnsi="Verdana"/>
          <w:color w:val="002060"/>
          <w:sz w:val="24"/>
          <w:szCs w:val="24"/>
        </w:rPr>
        <w:t xml:space="preserve">вой </w:t>
      </w:r>
      <w:r w:rsidR="00A70B4D" w:rsidRPr="005E0144">
        <w:rPr>
          <w:rFonts w:ascii="Verdana" w:eastAsia="Times New Roman" w:hAnsi="Verdana"/>
          <w:color w:val="002060"/>
          <w:sz w:val="24"/>
          <w:szCs w:val="24"/>
        </w:rPr>
        <w:t>Александры Николаевны</w:t>
      </w:r>
    </w:p>
    <w:p w:rsidR="00883CC0" w:rsidRDefault="00883CC0" w:rsidP="00925F49">
      <w:pPr>
        <w:spacing w:after="120"/>
        <w:jc w:val="center"/>
        <w:rPr>
          <w:rFonts w:ascii="Verdana" w:eastAsia="Times New Roman" w:hAnsi="Verdana"/>
          <w:b/>
          <w:color w:val="auto"/>
        </w:rPr>
      </w:pP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198</w:t>
      </w:r>
      <w:r w:rsidR="00BD5B85" w:rsidRPr="005E0144">
        <w:rPr>
          <w:rFonts w:ascii="Verdana" w:eastAsia="Times New Roman" w:hAnsi="Verdana"/>
          <w:b/>
          <w:color w:val="002060"/>
        </w:rPr>
        <w:t>9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Словообразовательные средства выражения интенсивности в английском языке и их аналоги в русском языке</w:t>
      </w:r>
      <w:r w:rsidRPr="00D15463">
        <w:rPr>
          <w:rFonts w:ascii="Verdana" w:eastAsia="Times New Roman" w:hAnsi="Verdana"/>
          <w:color w:val="auto"/>
        </w:rPr>
        <w:t xml:space="preserve"> / А. Н. Усачева // Тезисы </w:t>
      </w:r>
      <w:proofErr w:type="spellStart"/>
      <w:r w:rsidRPr="00D15463">
        <w:rPr>
          <w:rFonts w:ascii="Verdana" w:eastAsia="Times New Roman" w:hAnsi="Verdana"/>
          <w:color w:val="auto"/>
        </w:rPr>
        <w:t>докл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VI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>. проф.</w:t>
      </w:r>
      <w:r w:rsidR="00F859B7" w:rsidRPr="00F859B7">
        <w:rPr>
          <w:rFonts w:ascii="Verdana" w:eastAsia="Times New Roman" w:hAnsi="Verdana"/>
          <w:color w:val="auto"/>
        </w:rPr>
        <w:t>-</w:t>
      </w:r>
      <w:proofErr w:type="spellStart"/>
      <w:r w:rsidRPr="00D15463">
        <w:rPr>
          <w:rFonts w:ascii="Verdana" w:eastAsia="Times New Roman" w:hAnsi="Verdana"/>
          <w:color w:val="auto"/>
        </w:rPr>
        <w:t>препод</w:t>
      </w:r>
      <w:proofErr w:type="spellEnd"/>
      <w:r w:rsidRPr="00D15463">
        <w:rPr>
          <w:rFonts w:ascii="Verdana" w:eastAsia="Times New Roman" w:hAnsi="Verdana"/>
          <w:color w:val="auto"/>
        </w:rPr>
        <w:t>. состава (17</w:t>
      </w:r>
      <w:r w:rsidR="00F859B7" w:rsidRPr="00F859B7">
        <w:rPr>
          <w:rFonts w:ascii="Verdana" w:eastAsia="Times New Roman" w:hAnsi="Verdana"/>
          <w:color w:val="auto"/>
        </w:rPr>
        <w:t>-</w:t>
      </w:r>
      <w:r w:rsidRPr="00D15463">
        <w:rPr>
          <w:rFonts w:ascii="Verdana" w:eastAsia="Times New Roman" w:hAnsi="Verdana"/>
          <w:color w:val="auto"/>
        </w:rPr>
        <w:t xml:space="preserve">22 апр. 1989 г.) /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1989.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108. </w:t>
      </w:r>
    </w:p>
    <w:p w:rsidR="003309DC" w:rsidRDefault="003309DC" w:rsidP="00925F49">
      <w:pPr>
        <w:spacing w:after="120"/>
        <w:jc w:val="both"/>
        <w:rPr>
          <w:rFonts w:ascii="Verdana" w:eastAsia="Times New Roman" w:hAnsi="Verdana"/>
          <w:b/>
          <w:color w:val="auto"/>
        </w:rPr>
      </w:pP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1990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Английские и русские глагольные префиксы, обслуживающие категорию интенсивности на словообразовательном уровне</w:t>
      </w:r>
      <w:r w:rsidRPr="00D15463">
        <w:rPr>
          <w:rFonts w:ascii="Verdana" w:eastAsia="Times New Roman" w:hAnsi="Verdana"/>
          <w:color w:val="auto"/>
        </w:rPr>
        <w:t xml:space="preserve"> / А. Н. Усачева // Тезисы </w:t>
      </w:r>
      <w:proofErr w:type="spellStart"/>
      <w:r w:rsidRPr="00D15463">
        <w:rPr>
          <w:rFonts w:ascii="Verdana" w:eastAsia="Times New Roman" w:hAnsi="Verdana"/>
          <w:color w:val="auto"/>
        </w:rPr>
        <w:t>докл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VII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>. проф.</w:t>
      </w:r>
      <w:r w:rsidR="00F859B7" w:rsidRPr="00F859B7">
        <w:rPr>
          <w:rFonts w:ascii="Verdana" w:eastAsia="Times New Roman" w:hAnsi="Verdana"/>
          <w:color w:val="auto"/>
        </w:rPr>
        <w:t>-</w:t>
      </w:r>
      <w:proofErr w:type="spellStart"/>
      <w:r w:rsidRPr="00D15463">
        <w:rPr>
          <w:rFonts w:ascii="Verdana" w:eastAsia="Times New Roman" w:hAnsi="Verdana"/>
          <w:color w:val="auto"/>
        </w:rPr>
        <w:t>препод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состава и X науч. студ.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>. (16</w:t>
      </w:r>
      <w:r w:rsidR="00F859B7">
        <w:rPr>
          <w:rFonts w:ascii="Verdana" w:eastAsia="Times New Roman" w:hAnsi="Verdana"/>
          <w:color w:val="auto"/>
          <w:lang w:val="en-US"/>
        </w:rPr>
        <w:t>-</w:t>
      </w:r>
      <w:r w:rsidRPr="00D15463">
        <w:rPr>
          <w:rFonts w:ascii="Verdana" w:eastAsia="Times New Roman" w:hAnsi="Verdana"/>
          <w:color w:val="auto"/>
        </w:rPr>
        <w:t xml:space="preserve">21 апр. 1990 г.) /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1990.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117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118. 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 вопросу о профессиональной направленности обучения второму иностранному языку</w:t>
      </w:r>
      <w:r w:rsidRPr="00D15463">
        <w:rPr>
          <w:rFonts w:ascii="Verdana" w:eastAsia="Times New Roman" w:hAnsi="Verdana"/>
          <w:color w:val="auto"/>
        </w:rPr>
        <w:t xml:space="preserve"> / А. Н. Усачева // Тезисы </w:t>
      </w:r>
      <w:proofErr w:type="spellStart"/>
      <w:r w:rsidRPr="00D15463">
        <w:rPr>
          <w:rFonts w:ascii="Verdana" w:eastAsia="Times New Roman" w:hAnsi="Verdana"/>
          <w:color w:val="auto"/>
        </w:rPr>
        <w:t>докл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VII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>. проф.</w:t>
      </w:r>
      <w:r w:rsidR="00F859B7" w:rsidRPr="00F859B7">
        <w:rPr>
          <w:rFonts w:ascii="Verdana" w:eastAsia="Times New Roman" w:hAnsi="Verdana"/>
          <w:color w:val="auto"/>
        </w:rPr>
        <w:t>-</w:t>
      </w:r>
      <w:proofErr w:type="spellStart"/>
      <w:r w:rsidRPr="00D15463">
        <w:rPr>
          <w:rFonts w:ascii="Verdana" w:eastAsia="Times New Roman" w:hAnsi="Verdana"/>
          <w:color w:val="auto"/>
        </w:rPr>
        <w:t>препод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состава и X науч. студ.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>. (16</w:t>
      </w:r>
      <w:r w:rsidR="00F859B7">
        <w:rPr>
          <w:rFonts w:ascii="Verdana" w:eastAsia="Times New Roman" w:hAnsi="Verdana"/>
          <w:color w:val="auto"/>
          <w:lang w:val="en-US"/>
        </w:rPr>
        <w:t>-</w:t>
      </w:r>
      <w:r w:rsidRPr="00D15463">
        <w:rPr>
          <w:rFonts w:ascii="Verdana" w:eastAsia="Times New Roman" w:hAnsi="Verdana"/>
          <w:color w:val="auto"/>
        </w:rPr>
        <w:t xml:space="preserve">21 апр. 1990 г.) /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1990.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247. </w:t>
      </w:r>
    </w:p>
    <w:p w:rsidR="003309DC" w:rsidRPr="00883CC0" w:rsidRDefault="003309DC" w:rsidP="00925F49">
      <w:pPr>
        <w:spacing w:after="120"/>
        <w:jc w:val="both"/>
        <w:rPr>
          <w:rFonts w:ascii="Verdana" w:eastAsia="Times New Roman" w:hAnsi="Verdana"/>
          <w:color w:val="auto"/>
        </w:rPr>
      </w:pP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1994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Словообразовательный аспект категории интенсивности в английском и русском языках (функционально</w:t>
      </w:r>
      <w:r w:rsidR="00F859B7" w:rsidRPr="00F859B7">
        <w:rPr>
          <w:rFonts w:ascii="Verdana" w:eastAsia="Times New Roman" w:hAnsi="Verdana"/>
          <w:b/>
          <w:color w:val="auto"/>
        </w:rPr>
        <w:t>-</w:t>
      </w:r>
      <w:r w:rsidRPr="00D15463">
        <w:rPr>
          <w:rFonts w:ascii="Verdana" w:eastAsia="Times New Roman" w:hAnsi="Verdana"/>
          <w:b/>
          <w:color w:val="auto"/>
        </w:rPr>
        <w:t>семантический анализ)</w:t>
      </w:r>
      <w:r w:rsidRPr="00D15463">
        <w:rPr>
          <w:rFonts w:ascii="Verdana" w:eastAsia="Times New Roman" w:hAnsi="Verdana"/>
          <w:color w:val="auto"/>
        </w:rPr>
        <w:t xml:space="preserve"> / А. Н. Усачева // Функциональные и семантические особенности языковых </w:t>
      </w:r>
      <w:proofErr w:type="gramStart"/>
      <w:r w:rsidRPr="00D15463">
        <w:rPr>
          <w:rFonts w:ascii="Verdana" w:eastAsia="Times New Roman" w:hAnsi="Verdana"/>
          <w:color w:val="auto"/>
        </w:rPr>
        <w:t>явлений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межвуз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сб. науч. тр.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1994.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120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128. </w:t>
      </w:r>
    </w:p>
    <w:p w:rsidR="003309DC" w:rsidRDefault="003309DC" w:rsidP="00925F49">
      <w:pPr>
        <w:spacing w:after="120"/>
        <w:jc w:val="both"/>
        <w:rPr>
          <w:rFonts w:ascii="Verdana" w:eastAsia="Times New Roman" w:hAnsi="Verdana"/>
          <w:b/>
          <w:color w:val="auto"/>
        </w:rPr>
      </w:pPr>
      <w:r w:rsidRPr="005E0144">
        <w:rPr>
          <w:rFonts w:ascii="Verdana" w:eastAsia="Times New Roman" w:hAnsi="Verdana"/>
          <w:b/>
          <w:color w:val="002060"/>
        </w:rPr>
        <w:t>1995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Русские и английские пословицы и поговорки, отражающие признак "здоровый</w:t>
      </w:r>
      <w:r w:rsidR="00F859B7" w:rsidRPr="00F859B7">
        <w:rPr>
          <w:rFonts w:ascii="Verdana" w:eastAsia="Times New Roman" w:hAnsi="Verdana"/>
          <w:b/>
          <w:color w:val="auto"/>
        </w:rPr>
        <w:t xml:space="preserve"> </w:t>
      </w:r>
      <w:r w:rsidR="00F859B7">
        <w:rPr>
          <w:rFonts w:ascii="Verdana" w:eastAsia="Times New Roman" w:hAnsi="Verdana"/>
          <w:b/>
          <w:color w:val="auto"/>
        </w:rPr>
        <w:t>–</w:t>
      </w:r>
      <w:r w:rsidR="00F859B7" w:rsidRPr="00F859B7">
        <w:rPr>
          <w:rFonts w:ascii="Verdana" w:eastAsia="Times New Roman" w:hAnsi="Verdana"/>
          <w:b/>
          <w:color w:val="auto"/>
        </w:rPr>
        <w:t xml:space="preserve"> </w:t>
      </w:r>
      <w:r w:rsidRPr="00D15463">
        <w:rPr>
          <w:rFonts w:ascii="Verdana" w:eastAsia="Times New Roman" w:hAnsi="Verdana"/>
          <w:b/>
          <w:color w:val="auto"/>
        </w:rPr>
        <w:t>больной"</w:t>
      </w:r>
      <w:r w:rsidR="00A70B4D" w:rsidRPr="00D15463">
        <w:rPr>
          <w:rFonts w:ascii="Verdana" w:eastAsia="Times New Roman" w:hAnsi="Verdana"/>
          <w:color w:val="auto"/>
        </w:rPr>
        <w:t xml:space="preserve"> / А. Н. Усачева </w:t>
      </w:r>
      <w:r w:rsidRPr="00D15463">
        <w:rPr>
          <w:rFonts w:ascii="Verdana" w:eastAsia="Times New Roman" w:hAnsi="Verdana"/>
          <w:color w:val="auto"/>
        </w:rPr>
        <w:t xml:space="preserve">// Сборник трудов молодых ученых и студентов Волгоградского государственного университета.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1995.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276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278. </w:t>
      </w: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1998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Отношение к здоровью как культурный концепт</w:t>
      </w:r>
      <w:r w:rsidR="006667DE" w:rsidRPr="00D15463">
        <w:rPr>
          <w:rFonts w:ascii="Verdana" w:eastAsia="Times New Roman" w:hAnsi="Verdana"/>
          <w:color w:val="auto"/>
        </w:rPr>
        <w:t xml:space="preserve"> / А. Н. Усачева </w:t>
      </w:r>
      <w:r w:rsidRPr="00D15463">
        <w:rPr>
          <w:rFonts w:ascii="Verdana" w:eastAsia="Times New Roman" w:hAnsi="Verdana"/>
          <w:color w:val="auto"/>
        </w:rPr>
        <w:t xml:space="preserve">// Языковая </w:t>
      </w:r>
      <w:proofErr w:type="gramStart"/>
      <w:r w:rsidRPr="00D15463">
        <w:rPr>
          <w:rFonts w:ascii="Verdana" w:eastAsia="Times New Roman" w:hAnsi="Verdana"/>
          <w:color w:val="auto"/>
        </w:rPr>
        <w:t>личность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система, нормы, стиль : тез. </w:t>
      </w:r>
      <w:proofErr w:type="spellStart"/>
      <w:r w:rsidRPr="00D15463">
        <w:rPr>
          <w:rFonts w:ascii="Verdana" w:eastAsia="Times New Roman" w:hAnsi="Verdana"/>
          <w:color w:val="auto"/>
        </w:rPr>
        <w:t>докл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>. Волгоград, 5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6 февр. 1998 г. / ВГПУ.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1998.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110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111. </w:t>
      </w: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2000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Концепты в культурной и лингвистической семантике</w:t>
      </w:r>
      <w:r w:rsidRPr="00D15463">
        <w:rPr>
          <w:rFonts w:ascii="Verdana" w:eastAsia="Times New Roman" w:hAnsi="Verdana"/>
          <w:color w:val="auto"/>
        </w:rPr>
        <w:t xml:space="preserve"> / А. Н. Усачева // Сборник трудов молодых ученых и студентов Волгоградского государственного </w:t>
      </w:r>
      <w:proofErr w:type="gramStart"/>
      <w:r w:rsidRPr="00D15463">
        <w:rPr>
          <w:rFonts w:ascii="Verdana" w:eastAsia="Times New Roman" w:hAnsi="Verdana"/>
          <w:color w:val="auto"/>
        </w:rPr>
        <w:t>университета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В 2 ч.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2000.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Ч. 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202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204.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Культурная семантика: здоровье и язык</w:t>
      </w:r>
      <w:r w:rsidR="006667DE" w:rsidRPr="00D15463">
        <w:rPr>
          <w:rFonts w:ascii="Verdana" w:eastAsia="Times New Roman" w:hAnsi="Verdana"/>
          <w:color w:val="auto"/>
        </w:rPr>
        <w:t xml:space="preserve"> / А. Н. Усачева </w:t>
      </w:r>
      <w:r w:rsidRPr="00D15463">
        <w:rPr>
          <w:rFonts w:ascii="Verdana" w:eastAsia="Times New Roman" w:hAnsi="Verdana"/>
          <w:color w:val="auto"/>
        </w:rPr>
        <w:t xml:space="preserve">// Наука, искусство, образование на пороге III </w:t>
      </w:r>
      <w:proofErr w:type="gramStart"/>
      <w:r w:rsidRPr="00D15463">
        <w:rPr>
          <w:rFonts w:ascii="Verdana" w:eastAsia="Times New Roman" w:hAnsi="Verdana"/>
          <w:color w:val="auto"/>
        </w:rPr>
        <w:t>тысячелетия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r w:rsidR="008A031F">
        <w:rPr>
          <w:rFonts w:ascii="Verdana" w:eastAsia="Times New Roman" w:hAnsi="Verdana"/>
          <w:color w:val="auto"/>
        </w:rPr>
        <w:t>м</w:t>
      </w:r>
      <w:r w:rsidRPr="00D15463">
        <w:rPr>
          <w:rFonts w:ascii="Verdana" w:eastAsia="Times New Roman" w:hAnsi="Verdana"/>
          <w:color w:val="auto"/>
        </w:rPr>
        <w:t xml:space="preserve">атериалы II </w:t>
      </w:r>
      <w:proofErr w:type="spellStart"/>
      <w:r w:rsidRPr="00D15463">
        <w:rPr>
          <w:rFonts w:ascii="Verdana" w:eastAsia="Times New Roman" w:hAnsi="Verdana"/>
          <w:color w:val="auto"/>
        </w:rPr>
        <w:lastRenderedPageBreak/>
        <w:t>Междунар</w:t>
      </w:r>
      <w:proofErr w:type="spellEnd"/>
      <w:r w:rsidRPr="00D15463">
        <w:rPr>
          <w:rFonts w:ascii="Verdana" w:eastAsia="Times New Roman" w:hAnsi="Verdana"/>
          <w:color w:val="auto"/>
        </w:rPr>
        <w:t>. науч. конгресса, г. Волгоград, 6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8 апр. 2000 г.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2000.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Т. 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508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510. </w:t>
      </w: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2001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Культурный компонент переводческой компетенции</w:t>
      </w:r>
      <w:r w:rsidRPr="00D15463">
        <w:rPr>
          <w:rFonts w:ascii="Verdana" w:eastAsia="Times New Roman" w:hAnsi="Verdana"/>
          <w:color w:val="auto"/>
        </w:rPr>
        <w:t xml:space="preserve"> / А. Н. Усачева // Актуальные вопросы </w:t>
      </w:r>
      <w:proofErr w:type="spellStart"/>
      <w:r w:rsidRPr="00D15463">
        <w:rPr>
          <w:rFonts w:ascii="Verdana" w:eastAsia="Times New Roman" w:hAnsi="Verdana"/>
          <w:color w:val="auto"/>
        </w:rPr>
        <w:t>переводоведения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и </w:t>
      </w:r>
      <w:proofErr w:type="gramStart"/>
      <w:r w:rsidRPr="00D15463">
        <w:rPr>
          <w:rFonts w:ascii="Verdana" w:eastAsia="Times New Roman" w:hAnsi="Verdana"/>
          <w:color w:val="auto"/>
        </w:rPr>
        <w:t>лингвистики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науч. сессии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35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38.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Лексические средства выражения концепта "здоровье"</w:t>
      </w:r>
      <w:r w:rsidR="006667DE" w:rsidRPr="00D15463">
        <w:rPr>
          <w:rFonts w:ascii="Verdana" w:eastAsia="Times New Roman" w:hAnsi="Verdana"/>
          <w:color w:val="auto"/>
        </w:rPr>
        <w:t xml:space="preserve"> / А. Н. Усачева </w:t>
      </w:r>
      <w:r w:rsidRPr="00D15463">
        <w:rPr>
          <w:rFonts w:ascii="Verdana" w:eastAsia="Times New Roman" w:hAnsi="Verdana"/>
          <w:color w:val="auto"/>
        </w:rPr>
        <w:t xml:space="preserve">// Проблемы </w:t>
      </w:r>
      <w:proofErr w:type="spellStart"/>
      <w:r w:rsidRPr="00D15463">
        <w:rPr>
          <w:rFonts w:ascii="Verdana" w:eastAsia="Times New Roman" w:hAnsi="Verdana"/>
          <w:color w:val="auto"/>
        </w:rPr>
        <w:t>лингвокультурологии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и семантики через призму междисциплинарной </w:t>
      </w:r>
      <w:proofErr w:type="gramStart"/>
      <w:r w:rsidRPr="00D15463">
        <w:rPr>
          <w:rFonts w:ascii="Verdana" w:eastAsia="Times New Roman" w:hAnsi="Verdana"/>
          <w:color w:val="auto"/>
        </w:rPr>
        <w:t>парадигмы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сб. статей.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11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13. </w:t>
      </w: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2002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Лингвистические параметры концепта "состояние здоровья" в современном английском </w:t>
      </w:r>
      <w:proofErr w:type="gramStart"/>
      <w:r w:rsidRPr="00D15463">
        <w:rPr>
          <w:rFonts w:ascii="Verdana" w:eastAsia="Times New Roman" w:hAnsi="Verdana"/>
          <w:b/>
          <w:color w:val="auto"/>
        </w:rPr>
        <w:t>языке</w:t>
      </w:r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дис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... канд. </w:t>
      </w:r>
      <w:proofErr w:type="spellStart"/>
      <w:r w:rsidRPr="00D15463">
        <w:rPr>
          <w:rFonts w:ascii="Verdana" w:eastAsia="Times New Roman" w:hAnsi="Verdana"/>
          <w:color w:val="auto"/>
        </w:rPr>
        <w:t>филол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</w:t>
      </w:r>
      <w:proofErr w:type="gramStart"/>
      <w:r w:rsidRPr="00D15463">
        <w:rPr>
          <w:rFonts w:ascii="Verdana" w:eastAsia="Times New Roman" w:hAnsi="Verdana"/>
          <w:color w:val="auto"/>
        </w:rPr>
        <w:t>наук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10.02.04 / Усачева Александра Николаевна ; науч. рук. Т. Н.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Астафурова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;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168 с. </w:t>
      </w:r>
    </w:p>
    <w:p w:rsidR="003309DC" w:rsidRDefault="003309DC" w:rsidP="00925F49">
      <w:pPr>
        <w:spacing w:after="120"/>
        <w:jc w:val="both"/>
        <w:rPr>
          <w:rFonts w:ascii="Verdana" w:eastAsia="Times New Roman" w:hAnsi="Verdana"/>
          <w:b/>
          <w:color w:val="auto"/>
        </w:rPr>
      </w:pP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2003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Адекватность передачи лингвистических параметров концепта "состояние здоровья" при переводе</w:t>
      </w:r>
      <w:r w:rsidRPr="00D15463">
        <w:rPr>
          <w:rFonts w:ascii="Verdana" w:eastAsia="Times New Roman" w:hAnsi="Verdana"/>
          <w:color w:val="auto"/>
        </w:rPr>
        <w:t xml:space="preserve"> / А. Н. Усачева 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</w:t>
      </w:r>
      <w:r w:rsidR="0058395F" w:rsidRPr="0058395F">
        <w:rPr>
          <w:rFonts w:ascii="Verdana" w:eastAsia="Times New Roman" w:hAnsi="Verdana"/>
          <w:color w:val="auto"/>
        </w:rPr>
        <w:t>В</w:t>
      </w:r>
      <w:r w:rsidRPr="00D15463">
        <w:rPr>
          <w:rFonts w:ascii="Verdana" w:eastAsia="Times New Roman" w:hAnsi="Verdana"/>
          <w:color w:val="auto"/>
        </w:rPr>
        <w:t xml:space="preserve">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 xml:space="preserve">) : сб. науч. ст. </w:t>
      </w:r>
      <w:proofErr w:type="spellStart"/>
      <w:r w:rsidR="00D15463">
        <w:rPr>
          <w:rFonts w:ascii="Verdana" w:eastAsia="Times New Roman" w:hAnsi="Verdana"/>
          <w:color w:val="auto"/>
        </w:rPr>
        <w:t>Вып</w:t>
      </w:r>
      <w:proofErr w:type="spellEnd"/>
      <w:r w:rsidR="00D15463">
        <w:rPr>
          <w:rFonts w:ascii="Verdana" w:eastAsia="Times New Roman" w:hAnsi="Verdana"/>
          <w:color w:val="auto"/>
        </w:rPr>
        <w:t xml:space="preserve">. 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96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99. 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Концептуальные основы современного пособия по практике перевода</w:t>
      </w:r>
      <w:r w:rsidRPr="00D15463">
        <w:rPr>
          <w:rFonts w:ascii="Verdana" w:eastAsia="Times New Roman" w:hAnsi="Verdana"/>
          <w:color w:val="auto"/>
        </w:rPr>
        <w:t xml:space="preserve"> / Р. Л. Ковалевский, В. А. Митягина, А. Н. Усачева // </w:t>
      </w:r>
      <w:proofErr w:type="spellStart"/>
      <w:r w:rsidRPr="00D15463">
        <w:rPr>
          <w:rFonts w:ascii="Verdana" w:eastAsia="Times New Roman" w:hAnsi="Verdana"/>
          <w:color w:val="auto"/>
        </w:rPr>
        <w:t>Festschrift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10 </w:t>
      </w:r>
      <w:proofErr w:type="spellStart"/>
      <w:r w:rsidRPr="00D15463">
        <w:rPr>
          <w:rFonts w:ascii="Verdana" w:eastAsia="Times New Roman" w:hAnsi="Verdana"/>
          <w:color w:val="auto"/>
        </w:rPr>
        <w:t>Jahre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wissenschaftliche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Zusammenarbeit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der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Universitaten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Koln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und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Wolgograd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(1993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2003) = Юбилейный сборник. 10 лет научного сотрудничества между Кельнским и Волгоградским университетами / </w:t>
      </w:r>
      <w:proofErr w:type="spellStart"/>
      <w:r w:rsidRPr="00D15463">
        <w:rPr>
          <w:rFonts w:ascii="Verdana" w:eastAsia="Times New Roman" w:hAnsi="Verdana"/>
          <w:color w:val="auto"/>
        </w:rPr>
        <w:t>Hrsg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</w:t>
      </w:r>
      <w:proofErr w:type="spellStart"/>
      <w:r w:rsidRPr="00D15463">
        <w:rPr>
          <w:rFonts w:ascii="Verdana" w:eastAsia="Times New Roman" w:hAnsi="Verdana"/>
          <w:color w:val="auto"/>
        </w:rPr>
        <w:t>Tassilo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Kupper</w:t>
      </w:r>
      <w:proofErr w:type="spellEnd"/>
      <w:r w:rsidRPr="00D15463">
        <w:rPr>
          <w:rFonts w:ascii="Verdana" w:eastAsia="Times New Roman" w:hAnsi="Verdana"/>
          <w:color w:val="auto"/>
        </w:rPr>
        <w:t xml:space="preserve">, </w:t>
      </w:r>
      <w:proofErr w:type="spellStart"/>
      <w:r w:rsidRPr="00D15463">
        <w:rPr>
          <w:rFonts w:ascii="Verdana" w:eastAsia="Times New Roman" w:hAnsi="Verdana"/>
          <w:color w:val="auto"/>
        </w:rPr>
        <w:t>Oleg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V. </w:t>
      </w:r>
      <w:proofErr w:type="spellStart"/>
      <w:r w:rsidRPr="00D15463">
        <w:rPr>
          <w:rFonts w:ascii="Verdana" w:eastAsia="Times New Roman" w:hAnsi="Verdana"/>
          <w:color w:val="auto"/>
        </w:rPr>
        <w:t>Inschakov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Koln</w:t>
      </w:r>
      <w:proofErr w:type="spellEnd"/>
      <w:r w:rsidRPr="00D15463">
        <w:rPr>
          <w:rFonts w:ascii="Verdana" w:eastAsia="Times New Roman" w:hAnsi="Verdana"/>
          <w:color w:val="auto"/>
        </w:rPr>
        <w:t xml:space="preserve">, 2003.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43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53. </w:t>
      </w:r>
    </w:p>
    <w:p w:rsidR="00F0055E" w:rsidRPr="00D15463" w:rsidRDefault="009C7B48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hAnsi="Verdana" w:cs="Tahoma"/>
          <w:color w:val="auto"/>
          <w:shd w:val="clear" w:color="auto" w:fill="F5F5F5"/>
        </w:rPr>
      </w:pPr>
      <w:hyperlink r:id="rId5" w:history="1">
        <w:r w:rsidR="00F0055E" w:rsidRPr="00D15463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>Лексические источники моделирования культурного концепта</w:t>
        </w:r>
      </w:hyperlink>
      <w:r w:rsidR="00F0055E" w:rsidRPr="00D15463">
        <w:rPr>
          <w:rFonts w:ascii="Verdana" w:hAnsi="Verdana"/>
          <w:color w:val="auto"/>
        </w:rPr>
        <w:t xml:space="preserve"> / </w:t>
      </w:r>
      <w:r w:rsidR="00F0055E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Усачева А. Н. // </w:t>
      </w:r>
      <w:hyperlink r:id="rId6" w:history="1">
        <w:r w:rsidR="00F0055E" w:rsidRPr="00D15463">
          <w:rPr>
            <w:rStyle w:val="a3"/>
            <w:rFonts w:ascii="Verdana" w:hAnsi="Verdana" w:cs="Tahoma"/>
            <w:color w:val="auto"/>
            <w:u w:val="none"/>
            <w:shd w:val="clear" w:color="auto" w:fill="F5F5F5"/>
          </w:rPr>
          <w:t>Вестник Волгоградского государственного университета. Серия 2: Языкознание</w:t>
        </w:r>
      </w:hyperlink>
      <w:r w:rsidR="00F0055E" w:rsidRPr="00D15463">
        <w:rPr>
          <w:rFonts w:ascii="Verdana" w:hAnsi="Verdana" w:cs="Tahoma"/>
          <w:color w:val="auto"/>
          <w:shd w:val="clear" w:color="auto" w:fill="F5F5F5"/>
        </w:rPr>
        <w:t xml:space="preserve">. 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r w:rsidR="00F0055E" w:rsidRPr="00D15463">
        <w:rPr>
          <w:rFonts w:ascii="Verdana" w:hAnsi="Verdana" w:cs="Tahoma"/>
          <w:color w:val="auto"/>
          <w:shd w:val="clear" w:color="auto" w:fill="F5F5F5"/>
        </w:rPr>
        <w:t>2003. 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hyperlink r:id="rId7" w:history="1">
        <w:r w:rsidR="00F0055E" w:rsidRPr="00D15463">
          <w:rPr>
            <w:rStyle w:val="a3"/>
            <w:rFonts w:ascii="Verdana" w:hAnsi="Verdana" w:cs="Tahoma"/>
            <w:color w:val="auto"/>
            <w:u w:val="none"/>
            <w:shd w:val="clear" w:color="auto" w:fill="F5F5F5"/>
          </w:rPr>
          <w:t>№ 3</w:t>
        </w:r>
      </w:hyperlink>
      <w:r w:rsidR="00F0055E" w:rsidRPr="00D15463">
        <w:rPr>
          <w:rFonts w:ascii="Verdana" w:hAnsi="Verdana" w:cs="Tahoma"/>
          <w:color w:val="auto"/>
          <w:shd w:val="clear" w:color="auto" w:fill="F5F5F5"/>
        </w:rPr>
        <w:t xml:space="preserve">. 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r w:rsidR="00F0055E" w:rsidRPr="00D15463">
        <w:rPr>
          <w:rFonts w:ascii="Verdana" w:hAnsi="Verdana" w:cs="Tahoma"/>
          <w:color w:val="auto"/>
          <w:shd w:val="clear" w:color="auto" w:fill="F5F5F5"/>
        </w:rPr>
        <w:t>С. 144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F0055E" w:rsidRPr="00D15463">
        <w:rPr>
          <w:rFonts w:ascii="Verdana" w:hAnsi="Verdana" w:cs="Tahoma"/>
          <w:color w:val="auto"/>
          <w:shd w:val="clear" w:color="auto" w:fill="F5F5F5"/>
        </w:rPr>
        <w:t>146.</w:t>
      </w:r>
    </w:p>
    <w:p w:rsidR="00F0055E" w:rsidRPr="00D15463" w:rsidRDefault="009C7B48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hyperlink r:id="rId8" w:history="1">
        <w:r w:rsidR="00F0055E" w:rsidRPr="00D15463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>Международный научно</w:t>
        </w:r>
        <w:r w:rsidR="00F859B7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>–</w:t>
        </w:r>
        <w:r w:rsidR="00F0055E" w:rsidRPr="00D15463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>методический семинар "Проблемы теории и методики перевода"</w:t>
        </w:r>
      </w:hyperlink>
      <w:r w:rsidR="00F0055E" w:rsidRPr="00D15463">
        <w:rPr>
          <w:rFonts w:ascii="Verdana" w:hAnsi="Verdana"/>
          <w:color w:val="auto"/>
        </w:rPr>
        <w:t xml:space="preserve"> / </w:t>
      </w:r>
      <w:r w:rsidR="00F0055E" w:rsidRPr="00D15463">
        <w:rPr>
          <w:rFonts w:ascii="Verdana" w:hAnsi="Verdana" w:cs="Tahoma"/>
          <w:iCs/>
          <w:color w:val="auto"/>
          <w:shd w:val="clear" w:color="auto" w:fill="F5F5F5"/>
        </w:rPr>
        <w:t>Усачева А. Н.</w:t>
      </w:r>
      <w:r w:rsidR="00F0055E" w:rsidRPr="00D15463">
        <w:rPr>
          <w:rFonts w:ascii="Verdana" w:hAnsi="Verdana" w:cs="Tahoma"/>
          <w:color w:val="auto"/>
          <w:shd w:val="clear" w:color="auto" w:fill="F5F5F5"/>
        </w:rPr>
        <w:t xml:space="preserve"> // </w:t>
      </w:r>
      <w:hyperlink r:id="rId9" w:history="1">
        <w:r w:rsidR="00F0055E" w:rsidRPr="00D15463">
          <w:rPr>
            <w:rStyle w:val="a3"/>
            <w:rFonts w:ascii="Verdana" w:hAnsi="Verdana" w:cs="Tahoma"/>
            <w:color w:val="auto"/>
            <w:u w:val="none"/>
            <w:shd w:val="clear" w:color="auto" w:fill="F5F5F5"/>
          </w:rPr>
          <w:t>Вестник Волгоградского государственного университета. Серия 2: Языкознание</w:t>
        </w:r>
      </w:hyperlink>
      <w:r w:rsidR="00F0055E" w:rsidRPr="00D15463">
        <w:rPr>
          <w:rFonts w:ascii="Verdana" w:hAnsi="Verdana" w:cs="Tahoma"/>
          <w:color w:val="auto"/>
          <w:shd w:val="clear" w:color="auto" w:fill="F5F5F5"/>
        </w:rPr>
        <w:t xml:space="preserve">. 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r w:rsidR="00F0055E" w:rsidRPr="00D15463">
        <w:rPr>
          <w:rFonts w:ascii="Verdana" w:hAnsi="Verdana" w:cs="Tahoma"/>
          <w:color w:val="auto"/>
          <w:shd w:val="clear" w:color="auto" w:fill="F5F5F5"/>
        </w:rPr>
        <w:t>2003. 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hyperlink r:id="rId10" w:history="1">
        <w:r w:rsidR="00F0055E" w:rsidRPr="00D15463">
          <w:rPr>
            <w:rStyle w:val="a3"/>
            <w:rFonts w:ascii="Verdana" w:hAnsi="Verdana" w:cs="Tahoma"/>
            <w:color w:val="auto"/>
            <w:u w:val="none"/>
            <w:shd w:val="clear" w:color="auto" w:fill="F5F5F5"/>
          </w:rPr>
          <w:t>№ 3</w:t>
        </w:r>
      </w:hyperlink>
      <w:r w:rsidR="00F0055E" w:rsidRPr="00D15463">
        <w:rPr>
          <w:rFonts w:ascii="Verdana" w:hAnsi="Verdana" w:cs="Tahoma"/>
          <w:color w:val="auto"/>
          <w:shd w:val="clear" w:color="auto" w:fill="F5F5F5"/>
        </w:rPr>
        <w:t xml:space="preserve">. 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r w:rsidR="00F0055E" w:rsidRPr="00D15463">
        <w:rPr>
          <w:rFonts w:ascii="Verdana" w:hAnsi="Verdana" w:cs="Tahoma"/>
          <w:color w:val="auto"/>
          <w:shd w:val="clear" w:color="auto" w:fill="F5F5F5"/>
        </w:rPr>
        <w:t>С. 166.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Принципы построения </w:t>
      </w:r>
      <w:proofErr w:type="spellStart"/>
      <w:r w:rsidRPr="00D15463">
        <w:rPr>
          <w:rFonts w:ascii="Verdana" w:eastAsia="Times New Roman" w:hAnsi="Verdana"/>
          <w:b/>
          <w:color w:val="auto"/>
        </w:rPr>
        <w:t>учебно</w:t>
      </w:r>
      <w:proofErr w:type="spellEnd"/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>методического комплекса по практическому курсу перевода</w:t>
      </w:r>
      <w:r w:rsidR="006667DE" w:rsidRPr="00D15463">
        <w:rPr>
          <w:rFonts w:ascii="Verdana" w:eastAsia="Times New Roman" w:hAnsi="Verdana"/>
          <w:color w:val="auto"/>
        </w:rPr>
        <w:t xml:space="preserve"> / Р. Л. Ковалевский, В. А. Митягина, А. Н. Усачева </w:t>
      </w:r>
      <w:r w:rsidRPr="00D15463">
        <w:rPr>
          <w:rFonts w:ascii="Verdana" w:eastAsia="Times New Roman" w:hAnsi="Verdana"/>
          <w:color w:val="auto"/>
        </w:rPr>
        <w:t xml:space="preserve">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</w:t>
      </w:r>
      <w:r w:rsidR="0058395F">
        <w:rPr>
          <w:rFonts w:ascii="Verdana" w:eastAsia="Times New Roman" w:hAnsi="Verdana"/>
          <w:color w:val="auto"/>
        </w:rPr>
        <w:t>В</w:t>
      </w:r>
      <w:r w:rsidRPr="00D15463">
        <w:rPr>
          <w:rFonts w:ascii="Verdana" w:eastAsia="Times New Roman" w:hAnsi="Verdana"/>
          <w:color w:val="auto"/>
        </w:rPr>
        <w:t xml:space="preserve">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 xml:space="preserve">) : сб. науч. ст. </w:t>
      </w:r>
      <w:proofErr w:type="spellStart"/>
      <w:r w:rsidR="00925F49">
        <w:rPr>
          <w:rFonts w:ascii="Verdana" w:eastAsia="Times New Roman" w:hAnsi="Verdana"/>
          <w:color w:val="auto"/>
        </w:rPr>
        <w:t>Вып</w:t>
      </w:r>
      <w:proofErr w:type="spellEnd"/>
      <w:r w:rsidR="00925F49">
        <w:rPr>
          <w:rFonts w:ascii="Verdana" w:eastAsia="Times New Roman" w:hAnsi="Verdana"/>
          <w:color w:val="auto"/>
        </w:rPr>
        <w:t xml:space="preserve">. 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30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36. 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r w:rsidRPr="00D15463">
        <w:rPr>
          <w:rFonts w:ascii="Verdana" w:eastAsia="Times New Roman" w:hAnsi="Verdana"/>
          <w:b/>
          <w:color w:val="auto"/>
        </w:rPr>
        <w:t>Учебно</w:t>
      </w:r>
      <w:proofErr w:type="spellEnd"/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>методический комплекс по практическому курсу перевода (первый иностранный язык</w:t>
      </w:r>
      <w:proofErr w:type="gramStart"/>
      <w:r w:rsidRPr="00D15463">
        <w:rPr>
          <w:rFonts w:ascii="Verdana" w:eastAsia="Times New Roman" w:hAnsi="Verdana"/>
          <w:b/>
          <w:color w:val="auto"/>
        </w:rPr>
        <w:t>)</w:t>
      </w:r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"</w:t>
      </w:r>
      <w:proofErr w:type="spellStart"/>
      <w:r w:rsidRPr="00D15463">
        <w:rPr>
          <w:rFonts w:ascii="Verdana" w:eastAsia="Times New Roman" w:hAnsi="Verdana"/>
          <w:color w:val="auto"/>
        </w:rPr>
        <w:t>подготов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диплом. спец. 620100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Лингвистика и </w:t>
      </w:r>
      <w:proofErr w:type="spellStart"/>
      <w:r w:rsidRPr="00D15463">
        <w:rPr>
          <w:rFonts w:ascii="Verdana" w:eastAsia="Times New Roman" w:hAnsi="Verdana"/>
          <w:color w:val="auto"/>
        </w:rPr>
        <w:t>межкульт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коммуникация" / сост. Р. Л. Ковалевский, А. Ю. Подгорная, В. А. Митягина, А. Н. Усачева [и др.] ;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ВолГУ, 2003.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24 с. </w:t>
      </w:r>
    </w:p>
    <w:p w:rsidR="003309DC" w:rsidRPr="00883CC0" w:rsidRDefault="003309DC" w:rsidP="00925F49">
      <w:pPr>
        <w:spacing w:after="120"/>
        <w:jc w:val="both"/>
        <w:rPr>
          <w:rFonts w:ascii="Verdana" w:eastAsia="Times New Roman" w:hAnsi="Verdana"/>
          <w:color w:val="auto"/>
        </w:rPr>
      </w:pP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2004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r w:rsidRPr="00D15463">
        <w:rPr>
          <w:rFonts w:ascii="Verdana" w:eastAsia="Times New Roman" w:hAnsi="Verdana"/>
          <w:b/>
          <w:color w:val="auto"/>
        </w:rPr>
        <w:t>Когнитивно</w:t>
      </w:r>
      <w:proofErr w:type="spellEnd"/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 xml:space="preserve">прагматический подход к исследованию модальности </w:t>
      </w:r>
      <w:r w:rsidRPr="00D15463">
        <w:rPr>
          <w:rFonts w:ascii="Verdana" w:eastAsia="Times New Roman" w:hAnsi="Verdana"/>
          <w:color w:val="auto"/>
        </w:rPr>
        <w:t>/ А. Н. Усачева</w:t>
      </w:r>
      <w:r w:rsidRPr="00D15463">
        <w:rPr>
          <w:rFonts w:ascii="Verdana" w:eastAsia="Times New Roman" w:hAnsi="Verdana"/>
          <w:b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(Вопросы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 xml:space="preserve">) : сб. ст. </w:t>
      </w:r>
      <w:proofErr w:type="spellStart"/>
      <w:r w:rsidR="00534DB3" w:rsidRPr="00D15463">
        <w:rPr>
          <w:rFonts w:ascii="Verdana" w:eastAsia="Times New Roman" w:hAnsi="Verdana"/>
          <w:color w:val="auto"/>
        </w:rPr>
        <w:t>Вып</w:t>
      </w:r>
      <w:proofErr w:type="spellEnd"/>
      <w:r w:rsidR="00534DB3" w:rsidRPr="00D15463">
        <w:rPr>
          <w:rFonts w:ascii="Verdana" w:eastAsia="Times New Roman" w:hAnsi="Verdana"/>
          <w:color w:val="auto"/>
        </w:rPr>
        <w:t xml:space="preserve">. 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124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131.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Культурно значимый смысл и место идиом в структуре фрейма </w:t>
      </w:r>
      <w:proofErr w:type="spellStart"/>
      <w:r w:rsidRPr="00D15463">
        <w:rPr>
          <w:rFonts w:ascii="Verdana" w:eastAsia="Times New Roman" w:hAnsi="Verdana"/>
          <w:b/>
          <w:color w:val="auto"/>
        </w:rPr>
        <w:t>лингвокультурного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концепта</w:t>
      </w:r>
      <w:r w:rsidR="006667DE" w:rsidRPr="00D15463">
        <w:rPr>
          <w:rFonts w:ascii="Verdana" w:eastAsia="Times New Roman" w:hAnsi="Verdana"/>
          <w:color w:val="auto"/>
        </w:rPr>
        <w:t xml:space="preserve"> / А. Н. Усачева </w:t>
      </w:r>
      <w:r w:rsidRPr="00D15463">
        <w:rPr>
          <w:rFonts w:ascii="Verdana" w:eastAsia="Times New Roman" w:hAnsi="Verdana"/>
          <w:color w:val="auto"/>
        </w:rPr>
        <w:t xml:space="preserve">// Актуальные проблемы лингвистики и межкультурной коммуникации. Лингводидактические аспекты </w:t>
      </w:r>
      <w:proofErr w:type="gramStart"/>
      <w:r w:rsidRPr="00D15463">
        <w:rPr>
          <w:rFonts w:ascii="Verdana" w:eastAsia="Times New Roman" w:hAnsi="Verdana"/>
          <w:color w:val="auto"/>
        </w:rPr>
        <w:t>МК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науч. </w:t>
      </w:r>
      <w:proofErr w:type="spellStart"/>
      <w:r w:rsidRPr="00D15463">
        <w:rPr>
          <w:rFonts w:ascii="Verdana" w:eastAsia="Times New Roman" w:hAnsi="Verdana"/>
          <w:color w:val="auto"/>
        </w:rPr>
        <w:t>сес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фак.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межкультур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коммуникации ВолГУ (апрель 2003 г.) : сб. науч. ст.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Вып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100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104.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Лексические источники моделирования культурного концепта</w:t>
      </w:r>
      <w:r w:rsidR="006667DE" w:rsidRPr="00D15463">
        <w:rPr>
          <w:rFonts w:ascii="Verdana" w:eastAsia="Times New Roman" w:hAnsi="Verdana"/>
          <w:color w:val="auto"/>
        </w:rPr>
        <w:t xml:space="preserve"> / А. Н. Усачева </w:t>
      </w:r>
      <w:r w:rsidRPr="00D15463">
        <w:rPr>
          <w:rFonts w:ascii="Verdana" w:eastAsia="Times New Roman" w:hAnsi="Verdana"/>
          <w:color w:val="auto"/>
        </w:rPr>
        <w:t xml:space="preserve">// Вестник Волгоградского государственного университета. Сер. 2, Языкознание.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2003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2004.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Вып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144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146.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Международный научно</w:t>
      </w:r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>методический семинар "Проблемы теории и методики перевода"</w:t>
      </w:r>
      <w:r w:rsidR="006667DE" w:rsidRPr="00D15463">
        <w:rPr>
          <w:rFonts w:ascii="Verdana" w:eastAsia="Times New Roman" w:hAnsi="Verdana"/>
          <w:b/>
          <w:color w:val="auto"/>
        </w:rPr>
        <w:t xml:space="preserve"> </w:t>
      </w:r>
      <w:r w:rsidR="006667DE" w:rsidRPr="00D15463">
        <w:rPr>
          <w:rFonts w:ascii="Verdana" w:eastAsia="Times New Roman" w:hAnsi="Verdana"/>
          <w:color w:val="auto"/>
        </w:rPr>
        <w:t xml:space="preserve">/ А. Н. Усачева </w:t>
      </w:r>
      <w:r w:rsidRPr="00D15463">
        <w:rPr>
          <w:rFonts w:ascii="Verdana" w:eastAsia="Times New Roman" w:hAnsi="Verdana"/>
          <w:color w:val="auto"/>
        </w:rPr>
        <w:t xml:space="preserve">// Вестник Волгоградского государственного университета. Сер. 2, Языкознание.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2003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2004.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Вып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166. 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Прагматическая модальность</w:t>
      </w:r>
      <w:r w:rsidRPr="00D15463">
        <w:rPr>
          <w:rFonts w:ascii="Verdana" w:eastAsia="Times New Roman" w:hAnsi="Verdana"/>
          <w:color w:val="auto"/>
        </w:rPr>
        <w:t xml:space="preserve"> / А. Н. Усачева // Лингвистика и межкультурная </w:t>
      </w:r>
      <w:proofErr w:type="gramStart"/>
      <w:r w:rsidRPr="00D15463">
        <w:rPr>
          <w:rFonts w:ascii="Verdana" w:eastAsia="Times New Roman" w:hAnsi="Verdana"/>
          <w:color w:val="auto"/>
        </w:rPr>
        <w:t>коммуникация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регион.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Поволжья и </w:t>
      </w:r>
      <w:proofErr w:type="gramStart"/>
      <w:r w:rsidRPr="00D15463">
        <w:rPr>
          <w:rFonts w:ascii="Verdana" w:eastAsia="Times New Roman" w:hAnsi="Verdana"/>
          <w:color w:val="auto"/>
        </w:rPr>
        <w:t>Сев.</w:t>
      </w:r>
      <w:r w:rsidR="00F859B7" w:rsidRPr="00F859B7">
        <w:rPr>
          <w:rFonts w:ascii="Verdana" w:eastAsia="Times New Roman" w:hAnsi="Verdana"/>
          <w:color w:val="auto"/>
        </w:rPr>
        <w:t>-</w:t>
      </w:r>
      <w:proofErr w:type="gramEnd"/>
      <w:r w:rsidRPr="00D15463">
        <w:rPr>
          <w:rFonts w:ascii="Verdana" w:eastAsia="Times New Roman" w:hAnsi="Verdana"/>
          <w:color w:val="auto"/>
        </w:rPr>
        <w:t>Кавказ. региона, г. Волгоград, 19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21 апр. 2004 г.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338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341. </w:t>
      </w:r>
    </w:p>
    <w:p w:rsidR="00BD2C86" w:rsidRPr="00D15463" w:rsidRDefault="006667DE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r w:rsidRPr="00D15463">
        <w:rPr>
          <w:rFonts w:ascii="Verdana" w:eastAsia="Times New Roman" w:hAnsi="Verdana"/>
          <w:b/>
          <w:color w:val="auto"/>
        </w:rPr>
        <w:t>У</w:t>
      </w:r>
      <w:r w:rsidR="00BD2C86" w:rsidRPr="00D15463">
        <w:rPr>
          <w:rFonts w:ascii="Verdana" w:eastAsia="Times New Roman" w:hAnsi="Verdana"/>
          <w:b/>
          <w:color w:val="auto"/>
        </w:rPr>
        <w:t>чебно</w:t>
      </w:r>
      <w:proofErr w:type="spellEnd"/>
      <w:r w:rsidR="00F859B7">
        <w:rPr>
          <w:rFonts w:ascii="Verdana" w:eastAsia="Times New Roman" w:hAnsi="Verdana"/>
          <w:b/>
          <w:color w:val="auto"/>
        </w:rPr>
        <w:t>–</w:t>
      </w:r>
      <w:r w:rsidR="00BD2C86" w:rsidRPr="00D15463">
        <w:rPr>
          <w:rFonts w:ascii="Verdana" w:eastAsia="Times New Roman" w:hAnsi="Verdana"/>
          <w:b/>
          <w:color w:val="auto"/>
        </w:rPr>
        <w:t xml:space="preserve">методический комплекс по практическому курсу </w:t>
      </w:r>
      <w:proofErr w:type="gramStart"/>
      <w:r w:rsidR="00BD2C86" w:rsidRPr="00D15463">
        <w:rPr>
          <w:rFonts w:ascii="Verdana" w:eastAsia="Times New Roman" w:hAnsi="Verdana"/>
          <w:b/>
          <w:color w:val="auto"/>
        </w:rPr>
        <w:t xml:space="preserve">перевода </w:t>
      </w:r>
      <w:r w:rsidRPr="00D15463">
        <w:rPr>
          <w:rFonts w:ascii="Verdana" w:eastAsia="Times New Roman" w:hAnsi="Verdana"/>
          <w:b/>
          <w:color w:val="auto"/>
        </w:rPr>
        <w:t>:</w:t>
      </w:r>
      <w:proofErr w:type="gramEnd"/>
      <w:r w:rsidRPr="00D15463">
        <w:rPr>
          <w:rFonts w:ascii="Verdana" w:eastAsia="Times New Roman" w:hAnsi="Verdana"/>
          <w:b/>
          <w:color w:val="auto"/>
        </w:rPr>
        <w:t xml:space="preserve"> </w:t>
      </w:r>
      <w:r w:rsidR="00BD2C86" w:rsidRPr="00D15463">
        <w:rPr>
          <w:rFonts w:ascii="Verdana" w:eastAsia="Times New Roman" w:hAnsi="Verdana"/>
          <w:b/>
          <w:color w:val="auto"/>
        </w:rPr>
        <w:t>(Второй иностранный язык)</w:t>
      </w:r>
      <w:r w:rsidR="00BD2C86" w:rsidRPr="00D15463">
        <w:rPr>
          <w:rFonts w:ascii="Verdana" w:eastAsia="Times New Roman" w:hAnsi="Verdana"/>
          <w:color w:val="auto"/>
        </w:rPr>
        <w:t xml:space="preserve"> / сост. Р. Л. Ковалевский</w:t>
      </w:r>
      <w:r w:rsidRPr="00D15463">
        <w:rPr>
          <w:rFonts w:ascii="Verdana" w:eastAsia="Times New Roman" w:hAnsi="Verdana"/>
          <w:color w:val="auto"/>
        </w:rPr>
        <w:t>, А. Ю. Подгорная, А. Н. Усачева</w:t>
      </w:r>
      <w:r w:rsidR="00BD2C86" w:rsidRPr="00D15463">
        <w:rPr>
          <w:rFonts w:ascii="Verdana" w:eastAsia="Times New Roman" w:hAnsi="Verdana"/>
          <w:color w:val="auto"/>
        </w:rPr>
        <w:t xml:space="preserve"> [и др.]</w:t>
      </w:r>
      <w:r w:rsidR="00925F49">
        <w:rPr>
          <w:rFonts w:ascii="Verdana" w:eastAsia="Times New Roman" w:hAnsi="Verdana"/>
          <w:color w:val="auto"/>
        </w:rPr>
        <w:t xml:space="preserve"> </w:t>
      </w:r>
      <w:r w:rsidR="00BD2C86" w:rsidRPr="00D15463">
        <w:rPr>
          <w:rFonts w:ascii="Verdana" w:eastAsia="Times New Roman" w:hAnsi="Verdana"/>
          <w:color w:val="auto"/>
        </w:rPr>
        <w:t xml:space="preserve">; ВолГУ. </w:t>
      </w:r>
      <w:r w:rsidR="00F859B7">
        <w:rPr>
          <w:rFonts w:ascii="Verdana" w:eastAsia="Times New Roman" w:hAnsi="Verdana"/>
          <w:color w:val="auto"/>
        </w:rPr>
        <w:t>–</w:t>
      </w:r>
      <w:r w:rsidR="00BD2C86"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="00BD2C86"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="00BD2C86"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="00BD2C86"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="00BD2C86" w:rsidRPr="00D15463">
        <w:rPr>
          <w:rFonts w:ascii="Verdana" w:eastAsia="Times New Roman" w:hAnsi="Verdana"/>
          <w:color w:val="auto"/>
        </w:rPr>
        <w:t xml:space="preserve">во ВолГУ, 2004. </w:t>
      </w:r>
      <w:r w:rsidR="00F859B7">
        <w:rPr>
          <w:rFonts w:ascii="Verdana" w:eastAsia="Times New Roman" w:hAnsi="Verdana"/>
          <w:color w:val="auto"/>
        </w:rPr>
        <w:t>–</w:t>
      </w:r>
      <w:r w:rsidR="00BD2C86" w:rsidRPr="00D15463">
        <w:rPr>
          <w:rFonts w:ascii="Verdana" w:eastAsia="Times New Roman" w:hAnsi="Verdana"/>
          <w:color w:val="auto"/>
        </w:rPr>
        <w:t xml:space="preserve"> 24 с. 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proofErr w:type="gramStart"/>
      <w:r w:rsidRPr="00D15463">
        <w:rPr>
          <w:rFonts w:ascii="Verdana" w:eastAsia="Times New Roman" w:hAnsi="Verdana"/>
          <w:b/>
          <w:color w:val="auto"/>
        </w:rPr>
        <w:t>Translation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b/>
          <w:color w:val="auto"/>
        </w:rPr>
        <w:t xml:space="preserve"> письменный перевод (английский язык)</w:t>
      </w:r>
      <w:r w:rsidRPr="00D15463">
        <w:rPr>
          <w:rFonts w:ascii="Verdana" w:eastAsia="Times New Roman" w:hAnsi="Verdana"/>
          <w:color w:val="auto"/>
        </w:rPr>
        <w:t xml:space="preserve"> : учеб. пособие / А. Н. Усачева, С. Р. </w:t>
      </w:r>
      <w:proofErr w:type="spellStart"/>
      <w:r w:rsidRPr="00D15463">
        <w:rPr>
          <w:rFonts w:ascii="Verdana" w:eastAsia="Times New Roman" w:hAnsi="Verdana"/>
          <w:color w:val="auto"/>
        </w:rPr>
        <w:t>Хайрова</w:t>
      </w:r>
      <w:proofErr w:type="spellEnd"/>
      <w:r w:rsidRPr="00D15463">
        <w:rPr>
          <w:rFonts w:ascii="Verdana" w:eastAsia="Times New Roman" w:hAnsi="Verdana"/>
          <w:color w:val="auto"/>
        </w:rPr>
        <w:t xml:space="preserve">, Т. В. Серопегина ;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ВолГУ, 2004.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192 с. </w:t>
      </w:r>
    </w:p>
    <w:p w:rsidR="003309DC" w:rsidRPr="00883CC0" w:rsidRDefault="003309DC" w:rsidP="00925F49">
      <w:pPr>
        <w:spacing w:after="120"/>
        <w:jc w:val="both"/>
        <w:rPr>
          <w:rFonts w:ascii="Verdana" w:eastAsia="Times New Roman" w:hAnsi="Verdana"/>
          <w:color w:val="auto"/>
        </w:rPr>
      </w:pPr>
    </w:p>
    <w:p w:rsidR="003309DC" w:rsidRPr="005E0144" w:rsidRDefault="003309DC" w:rsidP="00925F49">
      <w:pPr>
        <w:tabs>
          <w:tab w:val="left" w:pos="553"/>
        </w:tabs>
        <w:spacing w:after="120"/>
        <w:ind w:left="45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2005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proofErr w:type="gramStart"/>
      <w:r w:rsidRPr="00D15463">
        <w:rPr>
          <w:rFonts w:ascii="Verdana" w:eastAsia="Times New Roman" w:hAnsi="Verdana"/>
          <w:b/>
          <w:color w:val="auto"/>
        </w:rPr>
        <w:t>Здоровье :</w:t>
      </w:r>
      <w:proofErr w:type="gramEnd"/>
      <w:r w:rsidRPr="00D15463">
        <w:rPr>
          <w:rFonts w:ascii="Verdana" w:eastAsia="Times New Roman" w:hAnsi="Verdana"/>
          <w:b/>
          <w:color w:val="auto"/>
        </w:rPr>
        <w:t xml:space="preserve"> [характеристика концепта] </w:t>
      </w:r>
      <w:r w:rsidRPr="00D15463">
        <w:rPr>
          <w:rFonts w:ascii="Verdana" w:eastAsia="Times New Roman" w:hAnsi="Verdana"/>
          <w:color w:val="auto"/>
        </w:rPr>
        <w:t xml:space="preserve">/ А. Н. Усачева // Антология концептов.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2005.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Т. 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110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118.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Коннотация как основание дифференциации синонимов</w:t>
      </w:r>
      <w:r w:rsidR="006667DE" w:rsidRPr="00D15463">
        <w:rPr>
          <w:rFonts w:ascii="Verdana" w:eastAsia="Times New Roman" w:hAnsi="Verdana"/>
          <w:color w:val="auto"/>
        </w:rPr>
        <w:t xml:space="preserve"> / Л. М. </w:t>
      </w:r>
      <w:r w:rsidR="006667DE" w:rsidRPr="00D15463">
        <w:rPr>
          <w:rFonts w:ascii="Verdana" w:eastAsia="Times New Roman" w:hAnsi="Verdana"/>
          <w:bCs/>
          <w:color w:val="auto"/>
        </w:rPr>
        <w:t>Панченко, А. Н. Усачева</w:t>
      </w:r>
      <w:r w:rsidR="006667DE" w:rsidRPr="00D15463">
        <w:rPr>
          <w:rFonts w:ascii="Verdana" w:eastAsia="Times New Roman" w:hAnsi="Verdana"/>
          <w:b/>
          <w:bCs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Вестник Волгоградского государственного университета. Сер. 2, Языкознание.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2005.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Вып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126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129. </w:t>
      </w:r>
    </w:p>
    <w:p w:rsidR="00883CC0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Повышение квалификации преподавателей: семинары ведущих специалистов</w:t>
      </w:r>
      <w:r w:rsidR="006667DE" w:rsidRPr="00D15463">
        <w:rPr>
          <w:rFonts w:ascii="Verdana" w:eastAsia="Times New Roman" w:hAnsi="Verdana"/>
          <w:color w:val="auto"/>
        </w:rPr>
        <w:t xml:space="preserve"> / В. А. Митягина, А. Н. Усачева </w:t>
      </w:r>
      <w:r w:rsidRPr="00D15463">
        <w:rPr>
          <w:rFonts w:ascii="Verdana" w:eastAsia="Times New Roman" w:hAnsi="Verdana"/>
          <w:color w:val="auto"/>
        </w:rPr>
        <w:t xml:space="preserve">// Вестник Волгоградского государственного университета. Сер. 6, Университетское образование.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2005.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Вып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8.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120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121.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proofErr w:type="gramStart"/>
      <w:r w:rsidRPr="00D15463">
        <w:rPr>
          <w:rFonts w:ascii="Verdana" w:eastAsia="Times New Roman" w:hAnsi="Verdana"/>
          <w:b/>
          <w:color w:val="auto"/>
        </w:rPr>
        <w:t>Translation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b/>
          <w:color w:val="auto"/>
        </w:rPr>
        <w:t xml:space="preserve"> письменный перевод (английский язык) </w:t>
      </w:r>
      <w:r w:rsidRPr="00D15463">
        <w:rPr>
          <w:rFonts w:ascii="Verdana" w:eastAsia="Times New Roman" w:hAnsi="Verdana"/>
          <w:color w:val="auto"/>
        </w:rPr>
        <w:t xml:space="preserve">: учеб. пособие для студ. вузов / </w:t>
      </w:r>
      <w:r w:rsidR="00331FA5" w:rsidRPr="00D15463">
        <w:rPr>
          <w:rFonts w:ascii="Verdana" w:eastAsia="Times New Roman" w:hAnsi="Verdana"/>
          <w:color w:val="auto"/>
        </w:rPr>
        <w:t xml:space="preserve">А. Н. Усачева, С. Р. </w:t>
      </w:r>
      <w:proofErr w:type="spellStart"/>
      <w:r w:rsidR="00331FA5" w:rsidRPr="00D15463">
        <w:rPr>
          <w:rFonts w:ascii="Verdana" w:eastAsia="Times New Roman" w:hAnsi="Verdana"/>
          <w:color w:val="auto"/>
        </w:rPr>
        <w:t>Хайрова</w:t>
      </w:r>
      <w:proofErr w:type="spellEnd"/>
      <w:r w:rsidR="00331FA5" w:rsidRPr="00D15463">
        <w:rPr>
          <w:rFonts w:ascii="Verdana" w:eastAsia="Times New Roman" w:hAnsi="Verdana"/>
          <w:color w:val="auto"/>
        </w:rPr>
        <w:t xml:space="preserve">, Т. В. Серопегина ; </w:t>
      </w:r>
      <w:r w:rsidRPr="00D15463">
        <w:rPr>
          <w:rFonts w:ascii="Verdana" w:eastAsia="Times New Roman" w:hAnsi="Verdana"/>
          <w:color w:val="auto"/>
        </w:rPr>
        <w:t xml:space="preserve">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е изд., </w:t>
      </w:r>
      <w:proofErr w:type="spellStart"/>
      <w:r w:rsidRPr="00D15463">
        <w:rPr>
          <w:rFonts w:ascii="Verdana" w:eastAsia="Times New Roman" w:hAnsi="Verdana"/>
          <w:color w:val="auto"/>
        </w:rPr>
        <w:t>испр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и доп.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ВолГУ, 2005.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212 с. </w:t>
      </w: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lastRenderedPageBreak/>
        <w:t>2006</w:t>
      </w:r>
    </w:p>
    <w:p w:rsidR="003309DC" w:rsidRPr="00925F49" w:rsidRDefault="003309DC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ind w:left="709"/>
        <w:jc w:val="both"/>
        <w:rPr>
          <w:rFonts w:ascii="Verdana" w:eastAsia="Times New Roman" w:hAnsi="Verdana"/>
          <w:color w:val="auto"/>
        </w:rPr>
      </w:pPr>
      <w:r w:rsidRPr="00925F49">
        <w:rPr>
          <w:rFonts w:ascii="Verdana" w:eastAsia="Times New Roman" w:hAnsi="Verdana"/>
          <w:b/>
          <w:color w:val="auto"/>
        </w:rPr>
        <w:t>Теория дискурса и подготовка переводчика</w:t>
      </w:r>
      <w:r w:rsidRPr="00925F49">
        <w:rPr>
          <w:rFonts w:ascii="Verdana" w:eastAsia="Times New Roman" w:hAnsi="Verdana"/>
          <w:color w:val="auto"/>
        </w:rPr>
        <w:t xml:space="preserve"> / А. Н. Усачева // Язык. Культура. </w:t>
      </w:r>
      <w:proofErr w:type="gramStart"/>
      <w:r w:rsidRPr="00925F49">
        <w:rPr>
          <w:rFonts w:ascii="Verdana" w:eastAsia="Times New Roman" w:hAnsi="Verdana"/>
          <w:color w:val="auto"/>
        </w:rPr>
        <w:t>Коммуникация :</w:t>
      </w:r>
      <w:proofErr w:type="gramEnd"/>
      <w:r w:rsidRPr="00925F49">
        <w:rPr>
          <w:rFonts w:ascii="Verdana" w:eastAsia="Times New Roman" w:hAnsi="Verdana"/>
          <w:color w:val="auto"/>
        </w:rPr>
        <w:t xml:space="preserve"> материалы </w:t>
      </w:r>
      <w:proofErr w:type="spellStart"/>
      <w:r w:rsidRPr="00925F49">
        <w:rPr>
          <w:rFonts w:ascii="Verdana" w:eastAsia="Times New Roman" w:hAnsi="Verdana"/>
          <w:color w:val="auto"/>
        </w:rPr>
        <w:t>Междунар</w:t>
      </w:r>
      <w:proofErr w:type="spellEnd"/>
      <w:r w:rsidRPr="00925F49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925F49">
        <w:rPr>
          <w:rFonts w:ascii="Verdana" w:eastAsia="Times New Roman" w:hAnsi="Verdana"/>
          <w:color w:val="auto"/>
        </w:rPr>
        <w:t>конф</w:t>
      </w:r>
      <w:proofErr w:type="spellEnd"/>
      <w:r w:rsidRPr="00925F49">
        <w:rPr>
          <w:rFonts w:ascii="Verdana" w:eastAsia="Times New Roman" w:hAnsi="Verdana"/>
          <w:color w:val="auto"/>
        </w:rPr>
        <w:t>. г. Волгоград, 18</w:t>
      </w:r>
      <w:r w:rsidR="00F859B7">
        <w:rPr>
          <w:rFonts w:ascii="Verdana" w:eastAsia="Times New Roman" w:hAnsi="Verdana"/>
          <w:color w:val="auto"/>
        </w:rPr>
        <w:t>–</w:t>
      </w:r>
      <w:r w:rsidRPr="00925F49">
        <w:rPr>
          <w:rFonts w:ascii="Verdana" w:eastAsia="Times New Roman" w:hAnsi="Verdana"/>
          <w:color w:val="auto"/>
        </w:rPr>
        <w:t xml:space="preserve">20 апреля 2006 г. : в 3 ч. </w:t>
      </w:r>
      <w:r w:rsidR="00F859B7">
        <w:rPr>
          <w:rFonts w:ascii="Verdana" w:eastAsia="Times New Roman" w:hAnsi="Verdana"/>
          <w:color w:val="auto"/>
        </w:rPr>
        <w:t>–</w:t>
      </w:r>
      <w:r w:rsidRPr="00925F49">
        <w:rPr>
          <w:rFonts w:ascii="Verdana" w:eastAsia="Times New Roman" w:hAnsi="Verdana"/>
          <w:color w:val="auto"/>
        </w:rPr>
        <w:t xml:space="preserve"> Волгоград : </w:t>
      </w:r>
      <w:proofErr w:type="spellStart"/>
      <w:r w:rsidRPr="00925F49">
        <w:rPr>
          <w:rFonts w:ascii="Verdana" w:eastAsia="Times New Roman" w:hAnsi="Verdana"/>
          <w:color w:val="auto"/>
        </w:rPr>
        <w:t>Волгогр</w:t>
      </w:r>
      <w:proofErr w:type="spellEnd"/>
      <w:r w:rsidRPr="00925F49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925F49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925F49">
        <w:rPr>
          <w:rFonts w:ascii="Verdana" w:eastAsia="Times New Roman" w:hAnsi="Verdana"/>
          <w:color w:val="auto"/>
        </w:rPr>
        <w:t xml:space="preserve">во, 2006. </w:t>
      </w:r>
      <w:r w:rsidR="00F859B7">
        <w:rPr>
          <w:rFonts w:ascii="Verdana" w:eastAsia="Times New Roman" w:hAnsi="Verdana"/>
          <w:color w:val="auto"/>
        </w:rPr>
        <w:t>–</w:t>
      </w:r>
      <w:r w:rsidRPr="00925F49">
        <w:rPr>
          <w:rFonts w:ascii="Verdana" w:eastAsia="Times New Roman" w:hAnsi="Verdana"/>
          <w:color w:val="auto"/>
        </w:rPr>
        <w:t xml:space="preserve"> Ч. 2. </w:t>
      </w:r>
      <w:r w:rsidR="00F859B7">
        <w:rPr>
          <w:rFonts w:ascii="Verdana" w:eastAsia="Times New Roman" w:hAnsi="Verdana"/>
          <w:color w:val="auto"/>
        </w:rPr>
        <w:t>–</w:t>
      </w:r>
      <w:r w:rsidRPr="00925F49">
        <w:rPr>
          <w:rFonts w:ascii="Verdana" w:eastAsia="Times New Roman" w:hAnsi="Verdana"/>
          <w:color w:val="auto"/>
        </w:rPr>
        <w:t xml:space="preserve"> С. 163</w:t>
      </w:r>
      <w:r w:rsidR="00F859B7">
        <w:rPr>
          <w:rFonts w:ascii="Verdana" w:eastAsia="Times New Roman" w:hAnsi="Verdana"/>
          <w:color w:val="auto"/>
        </w:rPr>
        <w:t>–</w:t>
      </w:r>
      <w:r w:rsidRPr="00925F49">
        <w:rPr>
          <w:rFonts w:ascii="Verdana" w:eastAsia="Times New Roman" w:hAnsi="Verdana"/>
          <w:color w:val="auto"/>
        </w:rPr>
        <w:t xml:space="preserve">168. </w:t>
      </w:r>
    </w:p>
    <w:p w:rsidR="003309DC" w:rsidRPr="005E0144" w:rsidRDefault="003309DC" w:rsidP="00925F49">
      <w:pPr>
        <w:tabs>
          <w:tab w:val="left" w:pos="553"/>
        </w:tabs>
        <w:spacing w:after="120"/>
        <w:ind w:left="45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2007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Вариативность переводческих средств при создании художественных образов</w:t>
      </w:r>
      <w:r w:rsidRPr="00D15463">
        <w:rPr>
          <w:rFonts w:ascii="Verdana" w:eastAsia="Times New Roman" w:hAnsi="Verdana"/>
          <w:color w:val="auto"/>
        </w:rPr>
        <w:t xml:space="preserve"> / С. Н. </w:t>
      </w:r>
      <w:proofErr w:type="spellStart"/>
      <w:r w:rsidRPr="00D15463">
        <w:rPr>
          <w:rFonts w:ascii="Verdana" w:eastAsia="Times New Roman" w:hAnsi="Verdana"/>
          <w:color w:val="auto"/>
        </w:rPr>
        <w:t>Соломенникова</w:t>
      </w:r>
      <w:proofErr w:type="spellEnd"/>
      <w:r w:rsidRPr="00D15463">
        <w:rPr>
          <w:rFonts w:ascii="Verdana" w:eastAsia="Times New Roman" w:hAnsi="Verdana"/>
          <w:color w:val="auto"/>
        </w:rPr>
        <w:t>, А. Н. Усачева // Функционально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семантические категории в языке и </w:t>
      </w:r>
      <w:proofErr w:type="gramStart"/>
      <w:r w:rsidRPr="00D15463">
        <w:rPr>
          <w:rFonts w:ascii="Verdana" w:eastAsia="Times New Roman" w:hAnsi="Verdana"/>
          <w:color w:val="auto"/>
        </w:rPr>
        <w:t>тексте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сб. науч. статей /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2007.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198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212. 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Вербализация концепта "патриотизм" в политическом дискурсе</w:t>
      </w:r>
      <w:r w:rsidRPr="00D15463">
        <w:rPr>
          <w:rFonts w:ascii="Verdana" w:eastAsia="Times New Roman" w:hAnsi="Verdana"/>
          <w:color w:val="auto"/>
        </w:rPr>
        <w:t xml:space="preserve"> / А. Н. Усачева, Н. В. </w:t>
      </w:r>
      <w:proofErr w:type="spellStart"/>
      <w:r w:rsidRPr="00D15463">
        <w:rPr>
          <w:rFonts w:ascii="Verdana" w:eastAsia="Times New Roman" w:hAnsi="Verdana"/>
          <w:color w:val="auto"/>
        </w:rPr>
        <w:t>Чуканова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// Функционально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семантические категории в языке и </w:t>
      </w:r>
      <w:proofErr w:type="gramStart"/>
      <w:r w:rsidRPr="00D15463">
        <w:rPr>
          <w:rFonts w:ascii="Verdana" w:eastAsia="Times New Roman" w:hAnsi="Verdana"/>
          <w:color w:val="auto"/>
        </w:rPr>
        <w:t>тексте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сб. науч. статей /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2007.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217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233.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Концепт "душа" в тексте и гипертексте художественного дискурса </w:t>
      </w:r>
      <w:r w:rsidRPr="00D15463">
        <w:rPr>
          <w:rFonts w:ascii="Verdana" w:eastAsia="Times New Roman" w:hAnsi="Verdana"/>
          <w:color w:val="auto"/>
        </w:rPr>
        <w:t>/ А. В. Смирнова, А. Н. Усачева</w:t>
      </w:r>
      <w:r w:rsidR="00331FA5" w:rsidRPr="00D15463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>// Функционально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семантические категории в языке и </w:t>
      </w:r>
      <w:proofErr w:type="gramStart"/>
      <w:r w:rsidRPr="00D15463">
        <w:rPr>
          <w:rFonts w:ascii="Verdana" w:eastAsia="Times New Roman" w:hAnsi="Verdana"/>
          <w:color w:val="auto"/>
        </w:rPr>
        <w:t>тексте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сб. науч. статей /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2007.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180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189. </w:t>
      </w:r>
    </w:p>
    <w:p w:rsidR="003309DC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proofErr w:type="gramStart"/>
      <w:r w:rsidRPr="00D15463">
        <w:rPr>
          <w:rFonts w:ascii="Verdana" w:eastAsia="Times New Roman" w:hAnsi="Verdana"/>
          <w:b/>
          <w:color w:val="auto"/>
        </w:rPr>
        <w:t>Translation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b/>
          <w:color w:val="auto"/>
        </w:rPr>
        <w:t xml:space="preserve"> письменный перевод (английский язык)</w:t>
      </w:r>
      <w:r w:rsidRPr="00D15463">
        <w:rPr>
          <w:rFonts w:ascii="Verdana" w:eastAsia="Times New Roman" w:hAnsi="Verdana"/>
          <w:color w:val="auto"/>
        </w:rPr>
        <w:t xml:space="preserve"> : учеб. пособие для студ. вузов / А. Н. Усачева, С. Р. </w:t>
      </w:r>
      <w:proofErr w:type="spellStart"/>
      <w:r w:rsidRPr="00D15463">
        <w:rPr>
          <w:rFonts w:ascii="Verdana" w:eastAsia="Times New Roman" w:hAnsi="Verdana"/>
          <w:color w:val="auto"/>
        </w:rPr>
        <w:t>Хайрова</w:t>
      </w:r>
      <w:proofErr w:type="spellEnd"/>
      <w:r w:rsidRPr="00D15463">
        <w:rPr>
          <w:rFonts w:ascii="Verdana" w:eastAsia="Times New Roman" w:hAnsi="Verdana"/>
          <w:color w:val="auto"/>
        </w:rPr>
        <w:t xml:space="preserve">, Т. В. Серопегина ;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3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е изд., </w:t>
      </w:r>
      <w:proofErr w:type="spellStart"/>
      <w:r w:rsidRPr="00D15463">
        <w:rPr>
          <w:rFonts w:ascii="Verdana" w:eastAsia="Times New Roman" w:hAnsi="Verdana"/>
          <w:color w:val="auto"/>
        </w:rPr>
        <w:t>испр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и доп.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ВолГУ, 2007.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230 с. </w:t>
      </w:r>
    </w:p>
    <w:p w:rsidR="003309DC" w:rsidRPr="00883CC0" w:rsidRDefault="003309DC" w:rsidP="00925F49">
      <w:pPr>
        <w:tabs>
          <w:tab w:val="left" w:pos="553"/>
        </w:tabs>
        <w:spacing w:after="120"/>
        <w:ind w:left="45"/>
        <w:jc w:val="both"/>
        <w:rPr>
          <w:rFonts w:ascii="Verdana" w:eastAsia="Times New Roman" w:hAnsi="Verdana"/>
          <w:color w:val="auto"/>
        </w:rPr>
      </w:pP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2008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Инновационные технологии в профессиональном переводе </w:t>
      </w:r>
      <w:r w:rsidRPr="00D15463">
        <w:rPr>
          <w:rFonts w:ascii="Verdana" w:eastAsia="Times New Roman" w:hAnsi="Verdana"/>
          <w:color w:val="auto"/>
        </w:rPr>
        <w:t>/ А. Н. Усачева</w:t>
      </w:r>
      <w:r w:rsidR="00331FA5" w:rsidRPr="00D15463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Коммуникативные аспекты современной лингвистики и </w:t>
      </w:r>
      <w:proofErr w:type="gramStart"/>
      <w:r w:rsidRPr="00D15463">
        <w:rPr>
          <w:rFonts w:ascii="Verdana" w:eastAsia="Times New Roman" w:hAnsi="Verdana"/>
          <w:color w:val="auto"/>
        </w:rPr>
        <w:t>лингводидактики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</w:t>
      </w:r>
      <w:proofErr w:type="spellStart"/>
      <w:r w:rsidRPr="00D15463">
        <w:rPr>
          <w:rFonts w:ascii="Verdana" w:eastAsia="Times New Roman" w:hAnsi="Verdana"/>
          <w:color w:val="auto"/>
        </w:rPr>
        <w:t>Междунар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., г. Волгоград, 29 янв. 2008 г. / ВолГУ ; ВГПУ.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2008.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81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87. </w:t>
      </w:r>
    </w:p>
    <w:p w:rsidR="00125B77" w:rsidRPr="00D15463" w:rsidRDefault="00125B77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Устный переводчик – интерпретатор</w:t>
      </w:r>
      <w:r w:rsidRPr="00D15463">
        <w:rPr>
          <w:rFonts w:ascii="Verdana" w:eastAsia="Times New Roman" w:hAnsi="Verdana"/>
          <w:color w:val="auto"/>
        </w:rPr>
        <w:t xml:space="preserve"> / А. Н. Усачева // Язык. Культура. </w:t>
      </w:r>
      <w:proofErr w:type="gramStart"/>
      <w:r w:rsidRPr="00D15463">
        <w:rPr>
          <w:rFonts w:ascii="Verdana" w:eastAsia="Times New Roman" w:hAnsi="Verdana"/>
          <w:color w:val="auto"/>
        </w:rPr>
        <w:t>Коммуникация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й </w:t>
      </w:r>
      <w:proofErr w:type="spellStart"/>
      <w:r w:rsidRPr="00D15463">
        <w:rPr>
          <w:rFonts w:ascii="Verdana" w:eastAsia="Times New Roman" w:hAnsi="Verdana"/>
          <w:color w:val="auto"/>
        </w:rPr>
        <w:t>Междунар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>., г. Волгоград, 14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15 мая 2008 г. : в 2 ч. Ч. 2 / Федеральное агентство по образованию,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2008.</w:t>
      </w:r>
      <w:r w:rsidRPr="00D15463">
        <w:rPr>
          <w:rFonts w:eastAsia="Times New Roman"/>
          <w:color w:val="auto"/>
        </w:rPr>
        <w:t xml:space="preserve"> – С.</w:t>
      </w:r>
      <w:r w:rsidRPr="00D15463">
        <w:rPr>
          <w:rFonts w:ascii="Verdana" w:eastAsia="Times New Roman" w:hAnsi="Verdana"/>
          <w:color w:val="auto"/>
        </w:rPr>
        <w:t xml:space="preserve"> 341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>345.</w:t>
      </w: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2009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Когнитивный аспект межкультурной коммуникации</w:t>
      </w:r>
      <w:r w:rsidRPr="00D15463">
        <w:rPr>
          <w:rFonts w:ascii="Verdana" w:eastAsia="Times New Roman" w:hAnsi="Verdana"/>
          <w:color w:val="auto"/>
        </w:rPr>
        <w:t xml:space="preserve"> / А. Н. Усачева</w:t>
      </w:r>
      <w:r w:rsidR="00331FA5" w:rsidRPr="00D15463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Коммуникативные аспекты современной лингвистики и </w:t>
      </w:r>
      <w:proofErr w:type="gramStart"/>
      <w:r w:rsidRPr="00D15463">
        <w:rPr>
          <w:rFonts w:ascii="Verdana" w:eastAsia="Times New Roman" w:hAnsi="Verdana"/>
          <w:color w:val="auto"/>
        </w:rPr>
        <w:t>лингводидактики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</w:t>
      </w:r>
      <w:proofErr w:type="spellStart"/>
      <w:r w:rsidRPr="00D15463">
        <w:rPr>
          <w:rFonts w:ascii="Verdana" w:eastAsia="Times New Roman" w:hAnsi="Verdana"/>
          <w:color w:val="auto"/>
        </w:rPr>
        <w:t>Межрегион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., г. Волгоград, 4 февраля 2009 г.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2009.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162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163.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Библиогр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.: с. 98. </w:t>
      </w:r>
    </w:p>
    <w:p w:rsidR="008E185F" w:rsidRPr="008E185F" w:rsidRDefault="008E185F" w:rsidP="008E185F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8E185F">
        <w:rPr>
          <w:rFonts w:ascii="Verdana" w:eastAsia="Times New Roman" w:hAnsi="Verdana"/>
          <w:b/>
          <w:color w:val="auto"/>
        </w:rPr>
        <w:t>Устный переводчик – интерпретатор</w:t>
      </w:r>
      <w:r w:rsidRPr="008E185F">
        <w:rPr>
          <w:rFonts w:ascii="Verdana" w:eastAsia="Times New Roman" w:hAnsi="Verdana"/>
          <w:color w:val="auto"/>
        </w:rPr>
        <w:t xml:space="preserve"> / Усачева А.</w:t>
      </w:r>
      <w:r>
        <w:rPr>
          <w:rFonts w:ascii="Verdana" w:eastAsia="Times New Roman" w:hAnsi="Verdana"/>
          <w:color w:val="auto"/>
        </w:rPr>
        <w:t xml:space="preserve"> </w:t>
      </w:r>
      <w:r w:rsidRPr="008E185F">
        <w:rPr>
          <w:rFonts w:ascii="Verdana" w:eastAsia="Times New Roman" w:hAnsi="Verdana"/>
          <w:color w:val="auto"/>
        </w:rPr>
        <w:t xml:space="preserve">Н. // Профессионально ориентированный перевод: реальность и </w:t>
      </w:r>
      <w:proofErr w:type="gramStart"/>
      <w:r w:rsidRPr="008E185F">
        <w:rPr>
          <w:rFonts w:ascii="Verdana" w:eastAsia="Times New Roman" w:hAnsi="Verdana"/>
          <w:color w:val="auto"/>
        </w:rPr>
        <w:t>перспективы</w:t>
      </w:r>
      <w:r>
        <w:rPr>
          <w:rFonts w:ascii="Verdana" w:eastAsia="Times New Roman" w:hAnsi="Verdana"/>
          <w:color w:val="auto"/>
        </w:rPr>
        <w:t xml:space="preserve"> </w:t>
      </w:r>
      <w:r w:rsidRPr="008E185F">
        <w:rPr>
          <w:rFonts w:ascii="Verdana" w:eastAsia="Times New Roman" w:hAnsi="Verdana"/>
          <w:color w:val="auto"/>
        </w:rPr>
        <w:t>:</w:t>
      </w:r>
      <w:proofErr w:type="gramEnd"/>
      <w:r w:rsidRPr="008E185F">
        <w:rPr>
          <w:rFonts w:ascii="Verdana" w:eastAsia="Times New Roman" w:hAnsi="Verdana"/>
          <w:color w:val="auto"/>
        </w:rPr>
        <w:t xml:space="preserve"> </w:t>
      </w:r>
      <w:r>
        <w:rPr>
          <w:rFonts w:ascii="Verdana" w:eastAsia="Times New Roman" w:hAnsi="Verdana"/>
          <w:color w:val="auto"/>
        </w:rPr>
        <w:t>с</w:t>
      </w:r>
      <w:r w:rsidRPr="008E185F">
        <w:rPr>
          <w:rFonts w:ascii="Verdana" w:eastAsia="Times New Roman" w:hAnsi="Verdana"/>
          <w:color w:val="auto"/>
        </w:rPr>
        <w:t xml:space="preserve">б. науч. тр. </w:t>
      </w:r>
      <w:r>
        <w:rPr>
          <w:rFonts w:ascii="Verdana" w:eastAsia="Times New Roman" w:hAnsi="Verdana"/>
          <w:color w:val="auto"/>
        </w:rPr>
        <w:t>п</w:t>
      </w:r>
      <w:r w:rsidRPr="008E185F">
        <w:rPr>
          <w:rFonts w:ascii="Verdana" w:eastAsia="Times New Roman" w:hAnsi="Verdana"/>
          <w:color w:val="auto"/>
        </w:rPr>
        <w:t>о материалам 4</w:t>
      </w:r>
      <w:r w:rsidR="00F859B7">
        <w:rPr>
          <w:rFonts w:ascii="Verdana" w:eastAsia="Times New Roman" w:hAnsi="Verdana"/>
          <w:color w:val="auto"/>
        </w:rPr>
        <w:t>–</w:t>
      </w:r>
      <w:r w:rsidRPr="008E185F">
        <w:rPr>
          <w:rFonts w:ascii="Verdana" w:eastAsia="Times New Roman" w:hAnsi="Verdana"/>
          <w:color w:val="auto"/>
        </w:rPr>
        <w:t>й Международной научно</w:t>
      </w:r>
      <w:r w:rsidR="00F859B7">
        <w:rPr>
          <w:rFonts w:ascii="Verdana" w:eastAsia="Times New Roman" w:hAnsi="Verdana"/>
          <w:color w:val="auto"/>
        </w:rPr>
        <w:t>–</w:t>
      </w:r>
      <w:r w:rsidRPr="008E185F">
        <w:rPr>
          <w:rFonts w:ascii="Verdana" w:eastAsia="Times New Roman" w:hAnsi="Verdana"/>
          <w:color w:val="auto"/>
        </w:rPr>
        <w:t>методической конференции, посвященной 50</w:t>
      </w:r>
      <w:r w:rsidR="00F859B7" w:rsidRPr="00F859B7">
        <w:rPr>
          <w:rFonts w:ascii="Verdana" w:eastAsia="Times New Roman" w:hAnsi="Verdana"/>
          <w:color w:val="auto"/>
        </w:rPr>
        <w:t>-</w:t>
      </w:r>
      <w:r w:rsidRPr="008E185F">
        <w:rPr>
          <w:rFonts w:ascii="Verdana" w:eastAsia="Times New Roman" w:hAnsi="Verdana"/>
          <w:color w:val="auto"/>
        </w:rPr>
        <w:t>летию РУДН, 20</w:t>
      </w:r>
      <w:r w:rsidR="00F859B7">
        <w:rPr>
          <w:rFonts w:ascii="Verdana" w:eastAsia="Times New Roman" w:hAnsi="Verdana"/>
          <w:color w:val="auto"/>
        </w:rPr>
        <w:t>–</w:t>
      </w:r>
      <w:r w:rsidRPr="008E185F">
        <w:rPr>
          <w:rFonts w:ascii="Verdana" w:eastAsia="Times New Roman" w:hAnsi="Verdana"/>
          <w:color w:val="auto"/>
        </w:rPr>
        <w:t>21 мая 2009</w:t>
      </w:r>
      <w:r>
        <w:rPr>
          <w:rFonts w:ascii="Verdana" w:eastAsia="Times New Roman" w:hAnsi="Verdana"/>
          <w:color w:val="auto"/>
        </w:rPr>
        <w:t xml:space="preserve"> </w:t>
      </w:r>
      <w:r w:rsidRPr="008E185F">
        <w:rPr>
          <w:rFonts w:ascii="Verdana" w:eastAsia="Times New Roman" w:hAnsi="Verdana"/>
          <w:color w:val="auto"/>
        </w:rPr>
        <w:t xml:space="preserve">г. </w:t>
      </w:r>
      <w:r w:rsidR="00F859B7">
        <w:rPr>
          <w:rFonts w:ascii="Verdana" w:eastAsia="Times New Roman" w:hAnsi="Verdana"/>
          <w:color w:val="auto"/>
          <w:lang w:val="en-US"/>
        </w:rPr>
        <w:t>–</w:t>
      </w:r>
      <w:r w:rsidRPr="008E185F">
        <w:rPr>
          <w:rFonts w:ascii="Verdana" w:eastAsia="Times New Roman" w:hAnsi="Verdana"/>
          <w:color w:val="auto"/>
        </w:rPr>
        <w:t xml:space="preserve"> Москва, 2009. </w:t>
      </w:r>
      <w:r w:rsidR="00F859B7">
        <w:rPr>
          <w:rFonts w:ascii="Verdana" w:eastAsia="Times New Roman" w:hAnsi="Verdana"/>
          <w:color w:val="auto"/>
          <w:lang w:val="en-US"/>
        </w:rPr>
        <w:t>–</w:t>
      </w:r>
      <w:r w:rsidRPr="008E185F">
        <w:rPr>
          <w:rFonts w:ascii="Verdana" w:eastAsia="Times New Roman" w:hAnsi="Verdana"/>
          <w:color w:val="auto"/>
        </w:rPr>
        <w:t xml:space="preserve"> С. 568</w:t>
      </w:r>
      <w:r w:rsidR="00F859B7">
        <w:rPr>
          <w:rFonts w:ascii="Verdana" w:eastAsia="Times New Roman" w:hAnsi="Verdana"/>
          <w:color w:val="auto"/>
        </w:rPr>
        <w:t>–</w:t>
      </w:r>
      <w:r w:rsidRPr="008E185F">
        <w:rPr>
          <w:rFonts w:ascii="Verdana" w:eastAsia="Times New Roman" w:hAnsi="Verdana"/>
          <w:color w:val="auto"/>
        </w:rPr>
        <w:t>573</w:t>
      </w:r>
      <w:r>
        <w:rPr>
          <w:rFonts w:ascii="Verdana" w:eastAsia="Times New Roman" w:hAnsi="Verdana"/>
          <w:color w:val="auto"/>
        </w:rPr>
        <w:t>.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Формирование профессиональных компетенций переводчика: письменный перевод</w:t>
      </w:r>
      <w:r w:rsidRPr="00D15463">
        <w:rPr>
          <w:rFonts w:ascii="Verdana" w:eastAsia="Times New Roman" w:hAnsi="Verdana"/>
          <w:color w:val="auto"/>
        </w:rPr>
        <w:t xml:space="preserve"> / А. Н. Усачева</w:t>
      </w:r>
      <w:r w:rsidR="00331FA5" w:rsidRPr="00D15463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lastRenderedPageBreak/>
        <w:t>Loquens</w:t>
      </w:r>
      <w:proofErr w:type="spellEnd"/>
      <w:r w:rsidR="00335B75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(Вопросы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 xml:space="preserve">) : сб. ст. </w:t>
      </w:r>
      <w:proofErr w:type="spellStart"/>
      <w:r w:rsidR="00925F49">
        <w:rPr>
          <w:rFonts w:ascii="Verdana" w:eastAsia="Times New Roman" w:hAnsi="Verdana"/>
          <w:color w:val="auto"/>
        </w:rPr>
        <w:t>Вып</w:t>
      </w:r>
      <w:proofErr w:type="spellEnd"/>
      <w:r w:rsidR="00925F49">
        <w:rPr>
          <w:rFonts w:ascii="Verdana" w:eastAsia="Times New Roman" w:hAnsi="Verdana"/>
          <w:color w:val="auto"/>
        </w:rPr>
        <w:t xml:space="preserve">. 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2009.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63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71. </w:t>
      </w:r>
    </w:p>
    <w:p w:rsidR="003309DC" w:rsidRPr="005E0144" w:rsidRDefault="003309DC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2010</w:t>
      </w:r>
    </w:p>
    <w:p w:rsidR="00016C02" w:rsidRPr="00016C02" w:rsidRDefault="00016C02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016C02">
        <w:rPr>
          <w:rFonts w:ascii="Verdana" w:eastAsia="Times New Roman" w:hAnsi="Verdana"/>
          <w:b/>
          <w:color w:val="auto"/>
        </w:rPr>
        <w:t>Когнитивная «подкладка» коммуникативного поведения устных переводчиков</w:t>
      </w:r>
      <w:r w:rsidRPr="00016C02">
        <w:rPr>
          <w:rFonts w:ascii="Verdana" w:eastAsia="Times New Roman" w:hAnsi="Verdana"/>
          <w:color w:val="auto"/>
        </w:rPr>
        <w:t xml:space="preserve"> / Усачева А.</w:t>
      </w:r>
      <w:r>
        <w:rPr>
          <w:rFonts w:ascii="Verdana" w:eastAsia="Times New Roman" w:hAnsi="Verdana"/>
          <w:color w:val="auto"/>
        </w:rPr>
        <w:t xml:space="preserve"> </w:t>
      </w:r>
      <w:r w:rsidRPr="00016C02">
        <w:rPr>
          <w:rFonts w:ascii="Verdana" w:eastAsia="Times New Roman" w:hAnsi="Verdana"/>
          <w:color w:val="auto"/>
        </w:rPr>
        <w:t xml:space="preserve">Н. // Коммуникативное пространство: измерения, пределы, </w:t>
      </w:r>
      <w:proofErr w:type="gramStart"/>
      <w:r w:rsidRPr="00016C02">
        <w:rPr>
          <w:rFonts w:ascii="Verdana" w:eastAsia="Times New Roman" w:hAnsi="Verdana"/>
          <w:color w:val="auto"/>
        </w:rPr>
        <w:t>возможности</w:t>
      </w:r>
      <w:r>
        <w:rPr>
          <w:rFonts w:ascii="Verdana" w:eastAsia="Times New Roman" w:hAnsi="Verdana"/>
          <w:color w:val="auto"/>
        </w:rPr>
        <w:t xml:space="preserve"> :</w:t>
      </w:r>
      <w:proofErr w:type="gramEnd"/>
      <w:r w:rsidRPr="00016C02">
        <w:rPr>
          <w:rFonts w:ascii="Verdana" w:eastAsia="Times New Roman" w:hAnsi="Verdana"/>
          <w:color w:val="auto"/>
        </w:rPr>
        <w:t xml:space="preserve"> </w:t>
      </w:r>
      <w:r>
        <w:rPr>
          <w:rFonts w:ascii="Verdana" w:eastAsia="Times New Roman" w:hAnsi="Verdana"/>
          <w:color w:val="auto"/>
        </w:rPr>
        <w:t>м</w:t>
      </w:r>
      <w:r w:rsidRPr="00016C02">
        <w:rPr>
          <w:rFonts w:ascii="Verdana" w:eastAsia="Times New Roman" w:hAnsi="Verdana"/>
          <w:color w:val="auto"/>
        </w:rPr>
        <w:t xml:space="preserve">атериалы выступлений на </w:t>
      </w:r>
      <w:r>
        <w:rPr>
          <w:rFonts w:ascii="Verdana" w:eastAsia="Times New Roman" w:hAnsi="Verdana"/>
          <w:color w:val="auto"/>
        </w:rPr>
        <w:t>5</w:t>
      </w:r>
      <w:r w:rsidRPr="00016C02">
        <w:rPr>
          <w:rFonts w:ascii="Verdana" w:eastAsia="Times New Roman" w:hAnsi="Verdana"/>
          <w:color w:val="auto"/>
        </w:rPr>
        <w:t xml:space="preserve"> Международной конференции РКА «Коммуникация</w:t>
      </w:r>
      <w:r w:rsidR="00F859B7">
        <w:rPr>
          <w:rFonts w:ascii="Verdana" w:eastAsia="Times New Roman" w:hAnsi="Verdana"/>
          <w:color w:val="auto"/>
        </w:rPr>
        <w:t>–</w:t>
      </w:r>
      <w:r w:rsidRPr="00016C02">
        <w:rPr>
          <w:rFonts w:ascii="Verdana" w:eastAsia="Times New Roman" w:hAnsi="Verdana"/>
          <w:color w:val="auto"/>
        </w:rPr>
        <w:t>2010» / под ред. М.</w:t>
      </w:r>
      <w:r>
        <w:rPr>
          <w:rFonts w:ascii="Verdana" w:eastAsia="Times New Roman" w:hAnsi="Verdana"/>
          <w:color w:val="auto"/>
        </w:rPr>
        <w:t xml:space="preserve"> </w:t>
      </w:r>
      <w:r w:rsidRPr="00016C02">
        <w:rPr>
          <w:rFonts w:ascii="Verdana" w:eastAsia="Times New Roman" w:hAnsi="Verdana"/>
          <w:color w:val="auto"/>
        </w:rPr>
        <w:t xml:space="preserve">Б. </w:t>
      </w:r>
      <w:proofErr w:type="spellStart"/>
      <w:r w:rsidRPr="00016C02">
        <w:rPr>
          <w:rFonts w:ascii="Verdana" w:eastAsia="Times New Roman" w:hAnsi="Verdana"/>
          <w:color w:val="auto"/>
        </w:rPr>
        <w:t>Бергельсон</w:t>
      </w:r>
      <w:proofErr w:type="spellEnd"/>
      <w:r w:rsidRPr="00016C02">
        <w:rPr>
          <w:rFonts w:ascii="Verdana" w:eastAsia="Times New Roman" w:hAnsi="Verdana"/>
          <w:color w:val="auto"/>
        </w:rPr>
        <w:t>, М.</w:t>
      </w:r>
      <w:r>
        <w:rPr>
          <w:rFonts w:ascii="Verdana" w:eastAsia="Times New Roman" w:hAnsi="Verdana"/>
          <w:color w:val="auto"/>
        </w:rPr>
        <w:t xml:space="preserve"> </w:t>
      </w:r>
      <w:r w:rsidRPr="00016C02">
        <w:rPr>
          <w:rFonts w:ascii="Verdana" w:eastAsia="Times New Roman" w:hAnsi="Verdana"/>
          <w:color w:val="auto"/>
        </w:rPr>
        <w:t xml:space="preserve">К. </w:t>
      </w:r>
      <w:proofErr w:type="spellStart"/>
      <w:r w:rsidRPr="00016C02">
        <w:rPr>
          <w:rFonts w:ascii="Verdana" w:eastAsia="Times New Roman" w:hAnsi="Verdana"/>
          <w:color w:val="auto"/>
        </w:rPr>
        <w:t>Раскладкиной</w:t>
      </w:r>
      <w:proofErr w:type="spellEnd"/>
      <w:r w:rsidRPr="00016C02">
        <w:rPr>
          <w:rFonts w:ascii="Verdana" w:eastAsia="Times New Roman" w:hAnsi="Verdana"/>
          <w:color w:val="auto"/>
        </w:rPr>
        <w:t xml:space="preserve">. </w:t>
      </w:r>
      <w:r w:rsidR="00F859B7">
        <w:rPr>
          <w:rFonts w:ascii="Verdana" w:eastAsia="Times New Roman" w:hAnsi="Verdana"/>
          <w:color w:val="auto"/>
          <w:lang w:val="en-US"/>
        </w:rPr>
        <w:t>–</w:t>
      </w:r>
      <w:r w:rsidRPr="00016C02">
        <w:rPr>
          <w:rFonts w:ascii="Verdana" w:eastAsia="Times New Roman" w:hAnsi="Verdana"/>
          <w:color w:val="auto"/>
        </w:rPr>
        <w:t xml:space="preserve"> Москва, 2010.</w:t>
      </w:r>
      <w:r>
        <w:rPr>
          <w:rFonts w:ascii="Verdana" w:eastAsia="Times New Roman" w:hAnsi="Verdana"/>
          <w:color w:val="auto"/>
        </w:rPr>
        <w:t xml:space="preserve"> </w:t>
      </w:r>
      <w:r w:rsidRPr="00016C02">
        <w:rPr>
          <w:rFonts w:ascii="Verdana" w:eastAsia="Times New Roman" w:hAnsi="Verdana"/>
          <w:color w:val="auto"/>
        </w:rPr>
        <w:t>– С. 363</w:t>
      </w:r>
      <w:r w:rsidR="00F859B7">
        <w:rPr>
          <w:rFonts w:ascii="Verdana" w:eastAsia="Times New Roman" w:hAnsi="Verdana"/>
          <w:color w:val="auto"/>
        </w:rPr>
        <w:t>–</w:t>
      </w:r>
      <w:r w:rsidRPr="00016C02">
        <w:rPr>
          <w:rFonts w:ascii="Verdana" w:eastAsia="Times New Roman" w:hAnsi="Verdana"/>
          <w:color w:val="auto"/>
        </w:rPr>
        <w:t>368.</w:t>
      </w:r>
    </w:p>
    <w:p w:rsidR="00F820D0" w:rsidRPr="00D15463" w:rsidRDefault="003309DC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Когнитивный диссонанс в переводе: теория и реальность</w:t>
      </w:r>
      <w:r w:rsidRPr="00D15463">
        <w:rPr>
          <w:rFonts w:ascii="Verdana" w:eastAsia="Times New Roman" w:hAnsi="Verdana"/>
          <w:color w:val="auto"/>
        </w:rPr>
        <w:t xml:space="preserve"> / А. Н. Усачева // Коммуникативные аспекты современной лингвистики и </w:t>
      </w:r>
      <w:proofErr w:type="gramStart"/>
      <w:r w:rsidRPr="00D15463">
        <w:rPr>
          <w:rFonts w:ascii="Verdana" w:eastAsia="Times New Roman" w:hAnsi="Verdana"/>
          <w:color w:val="auto"/>
        </w:rPr>
        <w:t>лингводидактики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</w:t>
      </w:r>
      <w:proofErr w:type="spellStart"/>
      <w:r w:rsidRPr="00D15463">
        <w:rPr>
          <w:rFonts w:ascii="Verdana" w:eastAsia="Times New Roman" w:hAnsi="Verdana"/>
          <w:color w:val="auto"/>
        </w:rPr>
        <w:t>Междунар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., г. Волгоград, 8 февраля 2010 г.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2010.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102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>104.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r w:rsidRPr="00D15463">
        <w:rPr>
          <w:rFonts w:ascii="Verdana" w:eastAsia="Times New Roman" w:hAnsi="Verdana"/>
          <w:b/>
          <w:color w:val="auto"/>
        </w:rPr>
        <w:t>Прототипические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и адаптивные стратегии в когнитивной модели перевода</w:t>
      </w:r>
      <w:r w:rsidRPr="00D15463">
        <w:rPr>
          <w:rFonts w:ascii="Verdana" w:eastAsia="Times New Roman" w:hAnsi="Verdana"/>
          <w:color w:val="auto"/>
        </w:rPr>
        <w:t xml:space="preserve"> / А. Н. Усачева. – </w:t>
      </w:r>
      <w:proofErr w:type="gramStart"/>
      <w:r w:rsidRPr="00D15463">
        <w:rPr>
          <w:rFonts w:ascii="Verdana" w:eastAsia="Times New Roman" w:hAnsi="Verdana"/>
          <w:color w:val="auto"/>
        </w:rPr>
        <w:t>Текст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электронный // Интеграционные процессы в коммуникативном пространстве регионов : материалы </w:t>
      </w:r>
      <w:proofErr w:type="spellStart"/>
      <w:r w:rsidRPr="00D15463">
        <w:rPr>
          <w:rFonts w:ascii="Verdana" w:eastAsia="Times New Roman" w:hAnsi="Verdana"/>
          <w:color w:val="auto"/>
        </w:rPr>
        <w:t>Междунар</w:t>
      </w:r>
      <w:proofErr w:type="spellEnd"/>
      <w:r w:rsidRPr="00D15463">
        <w:rPr>
          <w:rFonts w:ascii="Verdana" w:eastAsia="Times New Roman" w:hAnsi="Verdana"/>
          <w:color w:val="auto"/>
        </w:rPr>
        <w:t>. науч. конференции, г. Волгоград, 12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>14 апреля 2910 г. : науч. электрон. изд. на компакт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диске / сост.: Д. Ю. Ильин, Н. Л. </w:t>
      </w:r>
      <w:proofErr w:type="spellStart"/>
      <w:r w:rsidRPr="00D15463">
        <w:rPr>
          <w:rFonts w:ascii="Verdana" w:eastAsia="Times New Roman" w:hAnsi="Verdana"/>
          <w:color w:val="auto"/>
        </w:rPr>
        <w:t>Шамне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; М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образования и науки РФ,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Полная версия.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ВолГУ, 2010.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1 CD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>ROM (33,4 МБ</w:t>
      </w:r>
      <w:proofErr w:type="gramStart"/>
      <w:r w:rsidRPr="00D15463">
        <w:rPr>
          <w:rFonts w:ascii="Verdana" w:eastAsia="Times New Roman" w:hAnsi="Verdana"/>
          <w:color w:val="auto"/>
        </w:rPr>
        <w:t>) ;</w:t>
      </w:r>
      <w:proofErr w:type="gramEnd"/>
      <w:r w:rsidRPr="00D15463">
        <w:rPr>
          <w:rFonts w:ascii="Verdana" w:eastAsia="Times New Roman" w:hAnsi="Verdana"/>
          <w:color w:val="auto"/>
        </w:rPr>
        <w:t xml:space="preserve"> 12 см.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Систем. требования: ПК не ниже класса </w:t>
      </w:r>
      <w:proofErr w:type="spellStart"/>
      <w:r w:rsidRPr="00D15463">
        <w:rPr>
          <w:rFonts w:ascii="Verdana" w:eastAsia="Times New Roman" w:hAnsi="Verdana"/>
          <w:color w:val="auto"/>
        </w:rPr>
        <w:t>Pentium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III; 256 МБ RAM; ОС </w:t>
      </w:r>
      <w:proofErr w:type="spellStart"/>
      <w:r w:rsidRPr="00D15463">
        <w:rPr>
          <w:rFonts w:ascii="Verdana" w:eastAsia="Times New Roman" w:hAnsi="Verdana"/>
          <w:color w:val="auto"/>
        </w:rPr>
        <w:t>Windows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XP,7,10; </w:t>
      </w:r>
      <w:proofErr w:type="spellStart"/>
      <w:r w:rsidRPr="00D15463">
        <w:rPr>
          <w:rFonts w:ascii="Verdana" w:eastAsia="Times New Roman" w:hAnsi="Verdana"/>
          <w:color w:val="auto"/>
        </w:rPr>
        <w:t>Acrobat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Reader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[С. 626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629]. </w:t>
      </w:r>
    </w:p>
    <w:p w:rsidR="00883CC0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15 лет кафедре теории и практики перевода: юбилей </w:t>
      </w:r>
      <w:proofErr w:type="spellStart"/>
      <w:r w:rsidRPr="00D15463">
        <w:rPr>
          <w:rFonts w:ascii="Verdana" w:eastAsia="Times New Roman" w:hAnsi="Verdana"/>
          <w:b/>
          <w:color w:val="auto"/>
        </w:rPr>
        <w:t>alma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b/>
          <w:color w:val="auto"/>
        </w:rPr>
        <w:t>mater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как множитель гордости и оптимизма</w:t>
      </w:r>
      <w:r w:rsidRPr="00D15463">
        <w:rPr>
          <w:rFonts w:ascii="Verdana" w:eastAsia="Times New Roman" w:hAnsi="Verdana"/>
          <w:color w:val="auto"/>
        </w:rPr>
        <w:t xml:space="preserve"> / В. А. Митягина, А. Н. Усачева, О. И. Попова</w:t>
      </w:r>
      <w:r w:rsidR="00FF1E99" w:rsidRPr="00D15463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Вестник Волгоградского государственного университета. Сер. 6, Университетское образование.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2010.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r w:rsidR="00925F49">
        <w:rPr>
          <w:rFonts w:ascii="Verdana" w:eastAsia="Times New Roman" w:hAnsi="Verdana"/>
          <w:color w:val="auto"/>
        </w:rPr>
        <w:t>№</w:t>
      </w:r>
      <w:r w:rsidRPr="00D15463">
        <w:rPr>
          <w:rFonts w:ascii="Verdana" w:eastAsia="Times New Roman" w:hAnsi="Verdana"/>
          <w:color w:val="auto"/>
        </w:rPr>
        <w:t xml:space="preserve"> 12.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40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46.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  <w:lang w:val="en-US"/>
        </w:rPr>
      </w:pPr>
      <w:r w:rsidRPr="00D15463">
        <w:rPr>
          <w:rFonts w:ascii="Verdana" w:eastAsia="Times New Roman" w:hAnsi="Verdana"/>
          <w:b/>
          <w:color w:val="auto"/>
          <w:lang w:val="en-US"/>
        </w:rPr>
        <w:t xml:space="preserve">Nanoscale industrialization in global context = </w:t>
      </w:r>
      <w:proofErr w:type="spellStart"/>
      <w:r w:rsidRPr="00D15463">
        <w:rPr>
          <w:rFonts w:ascii="Verdana" w:eastAsia="Times New Roman" w:hAnsi="Verdana"/>
          <w:b/>
          <w:color w:val="auto"/>
        </w:rPr>
        <w:t>Наноиндустриализация</w:t>
      </w:r>
      <w:proofErr w:type="spellEnd"/>
      <w:r w:rsidRPr="00D15463">
        <w:rPr>
          <w:rFonts w:ascii="Verdana" w:eastAsia="Times New Roman" w:hAnsi="Verdana"/>
          <w:b/>
          <w:color w:val="auto"/>
          <w:lang w:val="en-US"/>
        </w:rPr>
        <w:t xml:space="preserve"> </w:t>
      </w:r>
      <w:r w:rsidRPr="00D15463">
        <w:rPr>
          <w:rFonts w:ascii="Verdana" w:eastAsia="Times New Roman" w:hAnsi="Verdana"/>
          <w:b/>
          <w:color w:val="auto"/>
        </w:rPr>
        <w:t>в</w:t>
      </w:r>
      <w:r w:rsidRPr="00D15463">
        <w:rPr>
          <w:rFonts w:ascii="Verdana" w:eastAsia="Times New Roman" w:hAnsi="Verdana"/>
          <w:b/>
          <w:color w:val="auto"/>
          <w:lang w:val="en-US"/>
        </w:rPr>
        <w:t xml:space="preserve"> </w:t>
      </w:r>
      <w:r w:rsidRPr="00D15463">
        <w:rPr>
          <w:rFonts w:ascii="Verdana" w:eastAsia="Times New Roman" w:hAnsi="Verdana"/>
          <w:b/>
          <w:color w:val="auto"/>
        </w:rPr>
        <w:t>глобальном</w:t>
      </w:r>
      <w:r w:rsidRPr="00D15463">
        <w:rPr>
          <w:rFonts w:ascii="Verdana" w:eastAsia="Times New Roman" w:hAnsi="Verdana"/>
          <w:b/>
          <w:color w:val="auto"/>
          <w:lang w:val="en-US"/>
        </w:rPr>
        <w:t xml:space="preserve"> </w:t>
      </w:r>
      <w:r w:rsidRPr="00D15463">
        <w:rPr>
          <w:rFonts w:ascii="Verdana" w:eastAsia="Times New Roman" w:hAnsi="Verdana"/>
          <w:b/>
          <w:color w:val="auto"/>
        </w:rPr>
        <w:t>контексте</w:t>
      </w:r>
      <w:r w:rsidRPr="00D15463">
        <w:rPr>
          <w:rFonts w:ascii="Verdana" w:eastAsia="Times New Roman" w:hAnsi="Verdana"/>
          <w:color w:val="auto"/>
          <w:lang w:val="en-US"/>
        </w:rPr>
        <w:t xml:space="preserve"> / O. V. </w:t>
      </w:r>
      <w:proofErr w:type="spellStart"/>
      <w:proofErr w:type="gramStart"/>
      <w:r w:rsidRPr="00D15463">
        <w:rPr>
          <w:rFonts w:ascii="Verdana" w:eastAsia="Times New Roman" w:hAnsi="Verdana"/>
          <w:color w:val="auto"/>
          <w:lang w:val="en-US"/>
        </w:rPr>
        <w:t>Inshakov</w:t>
      </w:r>
      <w:proofErr w:type="spellEnd"/>
      <w:r w:rsidRPr="00D15463">
        <w:rPr>
          <w:rFonts w:ascii="Verdana" w:eastAsia="Times New Roman" w:hAnsi="Verdana"/>
          <w:color w:val="auto"/>
          <w:lang w:val="en-US"/>
        </w:rPr>
        <w:t xml:space="preserve"> ;</w:t>
      </w:r>
      <w:proofErr w:type="gramEnd"/>
      <w:r w:rsidRPr="00D15463">
        <w:rPr>
          <w:rFonts w:ascii="Verdana" w:eastAsia="Times New Roman" w:hAnsi="Verdana"/>
          <w:color w:val="auto"/>
          <w:lang w:val="en-US"/>
        </w:rPr>
        <w:t xml:space="preserve"> translated from Russian by A. N. </w:t>
      </w:r>
      <w:proofErr w:type="spellStart"/>
      <w:r w:rsidRPr="00D15463">
        <w:rPr>
          <w:rFonts w:ascii="Verdana" w:eastAsia="Times New Roman" w:hAnsi="Verdana"/>
          <w:color w:val="auto"/>
          <w:lang w:val="en-US"/>
        </w:rPr>
        <w:t>Usacheva</w:t>
      </w:r>
      <w:proofErr w:type="spellEnd"/>
      <w:r w:rsidRPr="00D15463">
        <w:rPr>
          <w:rFonts w:ascii="Verdana" w:eastAsia="Times New Roman" w:hAnsi="Verdana"/>
          <w:color w:val="auto"/>
          <w:lang w:val="en-US"/>
        </w:rPr>
        <w:t xml:space="preserve">, O. Y. </w:t>
      </w:r>
      <w:proofErr w:type="spellStart"/>
      <w:r w:rsidRPr="00D15463">
        <w:rPr>
          <w:rFonts w:ascii="Verdana" w:eastAsia="Times New Roman" w:hAnsi="Verdana"/>
          <w:color w:val="auto"/>
          <w:lang w:val="en-US"/>
        </w:rPr>
        <w:t>Yushko</w:t>
      </w:r>
      <w:proofErr w:type="spellEnd"/>
      <w:r w:rsidRPr="00D15463">
        <w:rPr>
          <w:rFonts w:ascii="Verdana" w:eastAsia="Times New Roman" w:hAnsi="Verdana"/>
          <w:color w:val="auto"/>
          <w:lang w:val="en-US"/>
        </w:rPr>
        <w:t xml:space="preserve"> ; </w:t>
      </w:r>
      <w:proofErr w:type="spellStart"/>
      <w:r w:rsidRPr="00D15463">
        <w:rPr>
          <w:rFonts w:ascii="Verdana" w:eastAsia="Times New Roman" w:hAnsi="Verdana"/>
          <w:color w:val="auto"/>
          <w:lang w:val="en-US"/>
        </w:rPr>
        <w:t>Volgograad</w:t>
      </w:r>
      <w:proofErr w:type="spellEnd"/>
      <w:r w:rsidRPr="00D15463">
        <w:rPr>
          <w:rFonts w:ascii="Verdana" w:eastAsia="Times New Roman" w:hAnsi="Verdana"/>
          <w:color w:val="auto"/>
          <w:lang w:val="en-US"/>
        </w:rPr>
        <w:t xml:space="preserve"> State University. </w:t>
      </w:r>
      <w:r w:rsidR="00F859B7">
        <w:rPr>
          <w:rFonts w:ascii="Verdana" w:eastAsia="Times New Roman" w:hAnsi="Verdana"/>
          <w:color w:val="auto"/>
          <w:lang w:val="en-US"/>
        </w:rPr>
        <w:t>–</w:t>
      </w:r>
      <w:r w:rsidRPr="00D15463">
        <w:rPr>
          <w:rFonts w:ascii="Verdana" w:eastAsia="Times New Roman" w:hAnsi="Verdana"/>
          <w:color w:val="auto"/>
          <w:lang w:val="en-US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  <w:lang w:val="en-US"/>
        </w:rPr>
        <w:t>Volgograd :</w:t>
      </w:r>
      <w:proofErr w:type="gramEnd"/>
      <w:r w:rsidRPr="00D15463">
        <w:rPr>
          <w:rFonts w:ascii="Verdana" w:eastAsia="Times New Roman" w:hAnsi="Verdana"/>
          <w:color w:val="auto"/>
          <w:lang w:val="en-US"/>
        </w:rPr>
        <w:t xml:space="preserve"> Publishing House Volgograd State University , 2010. </w:t>
      </w:r>
      <w:r w:rsidR="00F859B7">
        <w:rPr>
          <w:rFonts w:ascii="Verdana" w:eastAsia="Times New Roman" w:hAnsi="Verdana"/>
          <w:color w:val="auto"/>
          <w:lang w:val="en-US"/>
        </w:rPr>
        <w:t>–</w:t>
      </w:r>
      <w:r w:rsidRPr="00D15463">
        <w:rPr>
          <w:rFonts w:ascii="Verdana" w:eastAsia="Times New Roman" w:hAnsi="Verdana"/>
          <w:color w:val="auto"/>
          <w:lang w:val="en-US"/>
        </w:rPr>
        <w:t xml:space="preserve"> 34 p. </w:t>
      </w:r>
    </w:p>
    <w:p w:rsidR="00F820D0" w:rsidRPr="005E0144" w:rsidRDefault="00F820D0" w:rsidP="00925F49">
      <w:pPr>
        <w:spacing w:after="120"/>
        <w:jc w:val="both"/>
        <w:rPr>
          <w:rFonts w:ascii="Verdana" w:eastAsia="Times New Roman" w:hAnsi="Verdana"/>
          <w:b/>
          <w:bCs/>
          <w:color w:val="002060"/>
        </w:rPr>
      </w:pPr>
      <w:r w:rsidRPr="005E0144">
        <w:rPr>
          <w:rFonts w:ascii="Verdana" w:eastAsia="Times New Roman" w:hAnsi="Verdana"/>
          <w:b/>
          <w:bCs/>
          <w:color w:val="002060"/>
        </w:rPr>
        <w:t>2011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Перевод: от лингвистической теории к когнитивной модели</w:t>
      </w:r>
      <w:r w:rsidRPr="00D15463">
        <w:rPr>
          <w:rFonts w:ascii="Verdana" w:eastAsia="Times New Roman" w:hAnsi="Verdana"/>
          <w:color w:val="auto"/>
        </w:rPr>
        <w:t xml:space="preserve"> / А. Н. Усачева // Вестник Волгоградского государственного университета. Сер. 2, Языкознание.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2011.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r w:rsidR="00925F49">
        <w:rPr>
          <w:rFonts w:ascii="Verdana" w:eastAsia="Times New Roman" w:hAnsi="Verdana"/>
          <w:color w:val="auto"/>
        </w:rPr>
        <w:t>№</w:t>
      </w:r>
      <w:r w:rsidRPr="00D15463">
        <w:rPr>
          <w:rFonts w:ascii="Verdana" w:eastAsia="Times New Roman" w:hAnsi="Verdana"/>
          <w:color w:val="auto"/>
        </w:rPr>
        <w:t xml:space="preserve"> 1 (13).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131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137.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bCs/>
          <w:color w:val="auto"/>
        </w:rPr>
        <w:t xml:space="preserve">Подготовка переводчика: коммуникативные и дидактические </w:t>
      </w:r>
      <w:proofErr w:type="gramStart"/>
      <w:r w:rsidRPr="00D15463">
        <w:rPr>
          <w:rFonts w:ascii="Verdana" w:eastAsia="Times New Roman" w:hAnsi="Verdana"/>
          <w:b/>
          <w:bCs/>
          <w:color w:val="auto"/>
        </w:rPr>
        <w:t>аспекты</w:t>
      </w:r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монография / В. А. Митягина, А</w:t>
      </w:r>
      <w:r w:rsidR="00FF1E99" w:rsidRPr="00D15463">
        <w:rPr>
          <w:rFonts w:ascii="Verdana" w:eastAsia="Times New Roman" w:hAnsi="Verdana"/>
          <w:color w:val="auto"/>
        </w:rPr>
        <w:t>. Н. Усачева, Р. Л. Ковалевский</w:t>
      </w:r>
      <w:r w:rsidRPr="00D15463">
        <w:rPr>
          <w:rFonts w:ascii="Verdana" w:eastAsia="Times New Roman" w:hAnsi="Verdana"/>
          <w:color w:val="auto"/>
        </w:rPr>
        <w:t xml:space="preserve"> </w:t>
      </w:r>
      <w:r w:rsidR="00FF1E99" w:rsidRPr="00D15463">
        <w:rPr>
          <w:rFonts w:ascii="Verdana" w:eastAsia="Times New Roman" w:hAnsi="Verdana"/>
          <w:color w:val="auto"/>
        </w:rPr>
        <w:t>[и др.]</w:t>
      </w:r>
      <w:r w:rsidRPr="00D15463">
        <w:rPr>
          <w:rFonts w:ascii="Verdana" w:eastAsia="Times New Roman" w:hAnsi="Verdana"/>
          <w:color w:val="auto"/>
        </w:rPr>
        <w:t xml:space="preserve"> ; под ред. В. А. Митягиной ;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ВолГУ, 2011.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300 с. </w:t>
      </w:r>
      <w:r w:rsidR="00FF1E99" w:rsidRPr="00D15463">
        <w:rPr>
          <w:rFonts w:ascii="Verdana" w:eastAsia="Times New Roman" w:hAnsi="Verdana"/>
          <w:color w:val="auto"/>
        </w:rPr>
        <w:t xml:space="preserve">– Из </w:t>
      </w:r>
      <w:proofErr w:type="spellStart"/>
      <w:r w:rsidR="00FF1E99" w:rsidRPr="00D15463">
        <w:rPr>
          <w:rFonts w:ascii="Verdana" w:eastAsia="Times New Roman" w:hAnsi="Verdana"/>
          <w:color w:val="auto"/>
        </w:rPr>
        <w:t>содерж</w:t>
      </w:r>
      <w:proofErr w:type="spellEnd"/>
      <w:r w:rsidR="00FF1E99" w:rsidRPr="00D15463">
        <w:rPr>
          <w:rFonts w:ascii="Verdana" w:eastAsia="Times New Roman" w:hAnsi="Verdana"/>
          <w:color w:val="auto"/>
        </w:rPr>
        <w:t xml:space="preserve">.: Когнитивная деятельность переводчика / А. Н. Усачева. </w:t>
      </w:r>
      <w:r w:rsidR="00F859B7">
        <w:rPr>
          <w:rFonts w:ascii="Verdana" w:eastAsia="Times New Roman" w:hAnsi="Verdana"/>
          <w:color w:val="auto"/>
        </w:rPr>
        <w:t>–</w:t>
      </w:r>
      <w:r w:rsidR="00FF1E99" w:rsidRPr="00D15463">
        <w:rPr>
          <w:rFonts w:ascii="Verdana" w:eastAsia="Times New Roman" w:hAnsi="Verdana"/>
          <w:color w:val="auto"/>
        </w:rPr>
        <w:t xml:space="preserve"> Гл. 2. </w:t>
      </w:r>
      <w:r w:rsidR="00F859B7">
        <w:rPr>
          <w:rFonts w:ascii="Verdana" w:eastAsia="Times New Roman" w:hAnsi="Verdana"/>
          <w:color w:val="auto"/>
        </w:rPr>
        <w:t>–</w:t>
      </w:r>
      <w:r w:rsidR="00FF1E99" w:rsidRPr="00D15463">
        <w:rPr>
          <w:rFonts w:ascii="Verdana" w:eastAsia="Times New Roman" w:hAnsi="Verdana"/>
          <w:color w:val="auto"/>
        </w:rPr>
        <w:t xml:space="preserve"> С. 36</w:t>
      </w:r>
      <w:r w:rsidR="00F859B7">
        <w:rPr>
          <w:rFonts w:ascii="Verdana" w:eastAsia="Times New Roman" w:hAnsi="Verdana"/>
          <w:color w:val="auto"/>
        </w:rPr>
        <w:t>–</w:t>
      </w:r>
      <w:r w:rsidR="00FF1E99" w:rsidRPr="00D15463">
        <w:rPr>
          <w:rFonts w:ascii="Verdana" w:eastAsia="Times New Roman" w:hAnsi="Verdana"/>
          <w:color w:val="auto"/>
        </w:rPr>
        <w:t xml:space="preserve">65. 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r w:rsidRPr="00D15463">
        <w:rPr>
          <w:rFonts w:ascii="Verdana" w:eastAsia="Times New Roman" w:hAnsi="Verdana"/>
          <w:b/>
          <w:color w:val="auto"/>
        </w:rPr>
        <w:t>Translation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: </w:t>
      </w:r>
      <w:proofErr w:type="spellStart"/>
      <w:r w:rsidRPr="00D15463">
        <w:rPr>
          <w:rFonts w:ascii="Verdana" w:eastAsia="Times New Roman" w:hAnsi="Verdana"/>
          <w:b/>
          <w:color w:val="auto"/>
        </w:rPr>
        <w:t>письменый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перевод (английский язык</w:t>
      </w:r>
      <w:proofErr w:type="gramStart"/>
      <w:r w:rsidRPr="00D15463">
        <w:rPr>
          <w:rFonts w:ascii="Verdana" w:eastAsia="Times New Roman" w:hAnsi="Verdana"/>
          <w:b/>
          <w:color w:val="auto"/>
        </w:rPr>
        <w:t>)</w:t>
      </w:r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учебное пособие / А. Н. Усачева, С. Р. </w:t>
      </w:r>
      <w:proofErr w:type="spellStart"/>
      <w:r w:rsidRPr="00D15463">
        <w:rPr>
          <w:rFonts w:ascii="Verdana" w:eastAsia="Times New Roman" w:hAnsi="Verdana"/>
          <w:color w:val="auto"/>
        </w:rPr>
        <w:t>Хайрова</w:t>
      </w:r>
      <w:proofErr w:type="spellEnd"/>
      <w:r w:rsidRPr="00D15463">
        <w:rPr>
          <w:rFonts w:ascii="Verdana" w:eastAsia="Times New Roman" w:hAnsi="Verdana"/>
          <w:color w:val="auto"/>
        </w:rPr>
        <w:t xml:space="preserve">, Т. В. Серопегина ; </w:t>
      </w:r>
      <w:r w:rsidRPr="00D15463">
        <w:rPr>
          <w:rFonts w:ascii="Verdana" w:eastAsia="Times New Roman" w:hAnsi="Verdana"/>
          <w:color w:val="auto"/>
        </w:rPr>
        <w:lastRenderedPageBreak/>
        <w:t xml:space="preserve">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4</w:t>
      </w:r>
      <w:r w:rsidR="00F859B7" w:rsidRPr="00F859B7">
        <w:rPr>
          <w:rFonts w:ascii="Verdana" w:eastAsia="Times New Roman" w:hAnsi="Verdana"/>
          <w:color w:val="auto"/>
        </w:rPr>
        <w:t>-</w:t>
      </w:r>
      <w:r w:rsidRPr="00D15463">
        <w:rPr>
          <w:rFonts w:ascii="Verdana" w:eastAsia="Times New Roman" w:hAnsi="Verdana"/>
          <w:color w:val="auto"/>
        </w:rPr>
        <w:t xml:space="preserve">е изд., </w:t>
      </w:r>
      <w:proofErr w:type="spellStart"/>
      <w:r w:rsidRPr="00D15463">
        <w:rPr>
          <w:rFonts w:ascii="Verdana" w:eastAsia="Times New Roman" w:hAnsi="Verdana"/>
          <w:color w:val="auto"/>
        </w:rPr>
        <w:t>испр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и доп.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[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ВолГУ], 2011.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230 с. </w:t>
      </w:r>
    </w:p>
    <w:p w:rsidR="00F820D0" w:rsidRDefault="00F820D0" w:rsidP="00925F49">
      <w:pPr>
        <w:spacing w:after="120"/>
        <w:jc w:val="both"/>
        <w:rPr>
          <w:rFonts w:ascii="Verdana" w:eastAsia="Times New Roman" w:hAnsi="Verdana"/>
          <w:b/>
          <w:color w:val="auto"/>
        </w:rPr>
      </w:pPr>
    </w:p>
    <w:p w:rsidR="00F820D0" w:rsidRDefault="00F820D0" w:rsidP="00925F49">
      <w:pPr>
        <w:spacing w:after="120"/>
        <w:jc w:val="both"/>
        <w:rPr>
          <w:rFonts w:ascii="Verdana" w:eastAsia="Times New Roman" w:hAnsi="Verdana"/>
          <w:b/>
          <w:color w:val="auto"/>
        </w:rPr>
      </w:pPr>
      <w:r w:rsidRPr="005E0144">
        <w:rPr>
          <w:rFonts w:ascii="Verdana" w:eastAsia="Times New Roman" w:hAnsi="Verdana"/>
          <w:b/>
          <w:color w:val="002060"/>
        </w:rPr>
        <w:t>2012</w:t>
      </w:r>
      <w:r w:rsidR="00BD2C86" w:rsidRPr="00F820D0">
        <w:rPr>
          <w:rFonts w:ascii="Verdana" w:eastAsia="Times New Roman" w:hAnsi="Verdana"/>
          <w:b/>
          <w:color w:val="auto"/>
        </w:rPr>
        <w:br/>
      </w:r>
    </w:p>
    <w:p w:rsidR="00F820D0" w:rsidRPr="00D15463" w:rsidRDefault="00F820D0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Когнитивная база успешной межкультурной коммуникации</w:t>
      </w:r>
      <w:r w:rsidRPr="00D15463">
        <w:rPr>
          <w:rFonts w:ascii="Verdana" w:eastAsia="Times New Roman" w:hAnsi="Verdana"/>
          <w:color w:val="auto"/>
        </w:rPr>
        <w:t xml:space="preserve"> / А. Н. Усачева // Языковая и речевая коммуникация в семиотическом, функциональном и дискурсивном </w:t>
      </w:r>
      <w:proofErr w:type="gramStart"/>
      <w:r w:rsidRPr="00D15463">
        <w:rPr>
          <w:rFonts w:ascii="Verdana" w:eastAsia="Times New Roman" w:hAnsi="Verdana"/>
          <w:color w:val="auto"/>
        </w:rPr>
        <w:t>аспектах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</w:t>
      </w:r>
      <w:proofErr w:type="spellStart"/>
      <w:r w:rsidRPr="00D15463">
        <w:rPr>
          <w:rFonts w:ascii="Verdana" w:eastAsia="Times New Roman" w:hAnsi="Verdana"/>
          <w:color w:val="auto"/>
        </w:rPr>
        <w:t>Междунар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>., г. Волгоград, 29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31 окт. 2012 г.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460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464.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Когнитивная </w:t>
      </w:r>
      <w:proofErr w:type="spellStart"/>
      <w:r w:rsidRPr="00D15463">
        <w:rPr>
          <w:rFonts w:ascii="Verdana" w:eastAsia="Times New Roman" w:hAnsi="Verdana"/>
          <w:b/>
          <w:color w:val="auto"/>
        </w:rPr>
        <w:t>типологизация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терминов в сфере </w:t>
      </w:r>
      <w:proofErr w:type="spellStart"/>
      <w:r w:rsidRPr="00D15463">
        <w:rPr>
          <w:rFonts w:ascii="Verdana" w:eastAsia="Times New Roman" w:hAnsi="Verdana"/>
          <w:b/>
          <w:color w:val="auto"/>
        </w:rPr>
        <w:t>нанотехнологий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/ А. Н. Усачева 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(Вопросы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 xml:space="preserve">) : сб. ст. </w:t>
      </w:r>
      <w:proofErr w:type="spellStart"/>
      <w:r w:rsidR="00925F49">
        <w:rPr>
          <w:rFonts w:ascii="Verdana" w:eastAsia="Times New Roman" w:hAnsi="Verdana"/>
          <w:color w:val="auto"/>
        </w:rPr>
        <w:t>Вып</w:t>
      </w:r>
      <w:proofErr w:type="spellEnd"/>
      <w:r w:rsidR="00925F49">
        <w:rPr>
          <w:rFonts w:ascii="Verdana" w:eastAsia="Times New Roman" w:hAnsi="Verdana"/>
          <w:color w:val="auto"/>
        </w:rPr>
        <w:t xml:space="preserve">. 5.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22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>30.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r w:rsidRPr="00D15463">
        <w:rPr>
          <w:rFonts w:ascii="Verdana" w:eastAsia="Times New Roman" w:hAnsi="Verdana"/>
          <w:b/>
          <w:color w:val="auto"/>
        </w:rPr>
        <w:t>Лингвокогнитивные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проблемы </w:t>
      </w:r>
      <w:proofErr w:type="spellStart"/>
      <w:r w:rsidRPr="00D15463">
        <w:rPr>
          <w:rFonts w:ascii="Verdana" w:eastAsia="Times New Roman" w:hAnsi="Verdana"/>
          <w:b/>
          <w:color w:val="auto"/>
        </w:rPr>
        <w:t>конференц</w:t>
      </w:r>
      <w:proofErr w:type="spellEnd"/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>перевода</w:t>
      </w:r>
      <w:r w:rsidRPr="00D15463">
        <w:rPr>
          <w:rFonts w:ascii="Verdana" w:eastAsia="Times New Roman" w:hAnsi="Verdana"/>
          <w:color w:val="auto"/>
        </w:rPr>
        <w:t xml:space="preserve"> / А. Н. Усачева, Е. А. </w:t>
      </w:r>
      <w:proofErr w:type="spellStart"/>
      <w:r w:rsidRPr="00D15463">
        <w:rPr>
          <w:rFonts w:ascii="Verdana" w:eastAsia="Times New Roman" w:hAnsi="Verdana"/>
          <w:color w:val="auto"/>
        </w:rPr>
        <w:t>Шовгенина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// Вестник Волгоградского государственного университета. Сер. 2, Языкознание.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2012.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№ 2 (16).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68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73.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Библиогр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.: с. 73 (5 назв.).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Локализация гипертекста как инновационная форма межкультурной коммуникативной практики </w:t>
      </w:r>
      <w:r w:rsidRPr="00D15463">
        <w:rPr>
          <w:rFonts w:ascii="Verdana" w:eastAsia="Times New Roman" w:hAnsi="Verdana"/>
          <w:color w:val="auto"/>
        </w:rPr>
        <w:t xml:space="preserve">/ А. Н. Усачева // Коммуникативные аспекты современной лингвистики и </w:t>
      </w:r>
      <w:proofErr w:type="gramStart"/>
      <w:r w:rsidRPr="00D15463">
        <w:rPr>
          <w:rFonts w:ascii="Verdana" w:eastAsia="Times New Roman" w:hAnsi="Verdana"/>
          <w:color w:val="auto"/>
        </w:rPr>
        <w:t>лингводидактики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</w:t>
      </w:r>
      <w:proofErr w:type="spellStart"/>
      <w:r w:rsidRPr="00D15463">
        <w:rPr>
          <w:rFonts w:ascii="Verdana" w:eastAsia="Times New Roman" w:hAnsi="Verdana"/>
          <w:color w:val="auto"/>
        </w:rPr>
        <w:t>Междунар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., г. Волгоград, 8 февраля 2012 г.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131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134. 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bCs/>
          <w:color w:val="auto"/>
        </w:rPr>
        <w:t xml:space="preserve">Подготовка переводчика: коммуникативные и дидактические </w:t>
      </w:r>
      <w:proofErr w:type="gramStart"/>
      <w:r w:rsidRPr="00D15463">
        <w:rPr>
          <w:rFonts w:ascii="Verdana" w:eastAsia="Times New Roman" w:hAnsi="Verdana"/>
          <w:b/>
          <w:bCs/>
          <w:color w:val="auto"/>
        </w:rPr>
        <w:t>аспекты</w:t>
      </w:r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коллективная монография / В. А. Митягина, А. Н. Усачева, Р. Л. Ковалевский [и др.] ; под общ. ред. В. А. Митягиной.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Москва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Флинта : Наука, 2012.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300 с.</w:t>
      </w:r>
    </w:p>
    <w:p w:rsidR="00F820D0" w:rsidRPr="005E0144" w:rsidRDefault="00F820D0" w:rsidP="00925F49">
      <w:pPr>
        <w:tabs>
          <w:tab w:val="left" w:pos="553"/>
        </w:tabs>
        <w:spacing w:after="120"/>
        <w:ind w:left="45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2013</w:t>
      </w:r>
    </w:p>
    <w:p w:rsidR="00DC6414" w:rsidRDefault="00DC6414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48493B">
        <w:rPr>
          <w:rFonts w:ascii="Verdana" w:eastAsia="Times New Roman" w:hAnsi="Verdana"/>
          <w:b/>
          <w:color w:val="auto"/>
        </w:rPr>
        <w:t xml:space="preserve">Когнитивная готовность переводчика </w:t>
      </w:r>
      <w:r w:rsidR="0048493B" w:rsidRPr="0048493B">
        <w:rPr>
          <w:rFonts w:ascii="Verdana" w:eastAsia="Times New Roman" w:hAnsi="Verdana"/>
          <w:color w:val="auto"/>
        </w:rPr>
        <w:t>/ А. Н. Усачева</w:t>
      </w:r>
      <w:r w:rsidR="0048493B">
        <w:rPr>
          <w:rFonts w:ascii="Verdana" w:eastAsia="Times New Roman" w:hAnsi="Verdana"/>
          <w:b/>
          <w:color w:val="auto"/>
        </w:rPr>
        <w:t xml:space="preserve"> </w:t>
      </w:r>
      <w:r>
        <w:rPr>
          <w:rFonts w:ascii="Verdana" w:eastAsia="Times New Roman" w:hAnsi="Verdana"/>
          <w:color w:val="auto"/>
        </w:rPr>
        <w:t xml:space="preserve">// </w:t>
      </w:r>
      <w:r w:rsidR="0048493B" w:rsidRPr="00D15463">
        <w:rPr>
          <w:rFonts w:ascii="Verdana" w:eastAsia="Times New Roman" w:hAnsi="Verdana"/>
          <w:color w:val="auto"/>
        </w:rPr>
        <w:t xml:space="preserve">Коммуникативные аспекты современной лингвистики и </w:t>
      </w:r>
      <w:proofErr w:type="gramStart"/>
      <w:r w:rsidR="0048493B" w:rsidRPr="00D15463">
        <w:rPr>
          <w:rFonts w:ascii="Verdana" w:eastAsia="Times New Roman" w:hAnsi="Verdana"/>
          <w:color w:val="auto"/>
        </w:rPr>
        <w:t>лингводидактики :</w:t>
      </w:r>
      <w:proofErr w:type="gramEnd"/>
      <w:r w:rsidR="0048493B" w:rsidRPr="00D15463">
        <w:rPr>
          <w:rFonts w:ascii="Verdana" w:eastAsia="Times New Roman" w:hAnsi="Verdana"/>
          <w:color w:val="auto"/>
        </w:rPr>
        <w:t xml:space="preserve"> материалы </w:t>
      </w:r>
      <w:r w:rsidR="0048493B">
        <w:rPr>
          <w:rFonts w:ascii="Verdana" w:eastAsia="Times New Roman" w:hAnsi="Verdana"/>
          <w:color w:val="auto"/>
          <w:lang w:val="en-US"/>
        </w:rPr>
        <w:t>VII</w:t>
      </w:r>
      <w:r w:rsidR="0048493B">
        <w:rPr>
          <w:rFonts w:ascii="Verdana" w:eastAsia="Times New Roman" w:hAnsi="Verdana"/>
          <w:color w:val="auto"/>
        </w:rPr>
        <w:t xml:space="preserve"> </w:t>
      </w:r>
      <w:proofErr w:type="spellStart"/>
      <w:r w:rsidR="0048493B" w:rsidRPr="00D15463">
        <w:rPr>
          <w:rFonts w:ascii="Verdana" w:eastAsia="Times New Roman" w:hAnsi="Verdana"/>
          <w:color w:val="auto"/>
        </w:rPr>
        <w:t>междунар</w:t>
      </w:r>
      <w:proofErr w:type="spellEnd"/>
      <w:r w:rsidR="0048493B"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="0048493B" w:rsidRPr="00D15463">
        <w:rPr>
          <w:rFonts w:ascii="Verdana" w:eastAsia="Times New Roman" w:hAnsi="Verdana"/>
          <w:color w:val="auto"/>
        </w:rPr>
        <w:t>конф</w:t>
      </w:r>
      <w:proofErr w:type="spellEnd"/>
      <w:r w:rsidR="0048493B" w:rsidRPr="00D15463">
        <w:rPr>
          <w:rFonts w:ascii="Verdana" w:eastAsia="Times New Roman" w:hAnsi="Verdana"/>
          <w:color w:val="auto"/>
        </w:rPr>
        <w:t xml:space="preserve">., г. Волгоград, </w:t>
      </w:r>
      <w:r w:rsidR="0048493B">
        <w:rPr>
          <w:rFonts w:ascii="Verdana" w:eastAsia="Times New Roman" w:hAnsi="Verdana"/>
          <w:color w:val="auto"/>
        </w:rPr>
        <w:t>6 февраля</w:t>
      </w:r>
      <w:r w:rsidR="0048493B" w:rsidRPr="00D15463">
        <w:rPr>
          <w:rFonts w:ascii="Verdana" w:eastAsia="Times New Roman" w:hAnsi="Verdana"/>
          <w:color w:val="auto"/>
        </w:rPr>
        <w:t xml:space="preserve"> 2013 г. </w:t>
      </w:r>
      <w:r w:rsidR="00F859B7">
        <w:rPr>
          <w:rFonts w:ascii="Verdana" w:eastAsia="Times New Roman" w:hAnsi="Verdana"/>
          <w:color w:val="auto"/>
        </w:rPr>
        <w:t>–</w:t>
      </w:r>
      <w:r w:rsidR="0048493B" w:rsidRPr="00D15463">
        <w:rPr>
          <w:rFonts w:ascii="Verdana" w:eastAsia="Times New Roman" w:hAnsi="Verdana"/>
          <w:color w:val="auto"/>
        </w:rPr>
        <w:t xml:space="preserve"> Волгоград, 2013. </w:t>
      </w:r>
      <w:r w:rsidR="00F859B7">
        <w:rPr>
          <w:rFonts w:ascii="Verdana" w:eastAsia="Times New Roman" w:hAnsi="Verdana"/>
          <w:color w:val="auto"/>
        </w:rPr>
        <w:t>–</w:t>
      </w:r>
      <w:r w:rsidR="0048493B" w:rsidRPr="00D15463">
        <w:rPr>
          <w:rFonts w:ascii="Verdana" w:eastAsia="Times New Roman" w:hAnsi="Verdana"/>
          <w:color w:val="auto"/>
        </w:rPr>
        <w:t xml:space="preserve"> С. </w:t>
      </w:r>
      <w:r w:rsidR="0048493B">
        <w:rPr>
          <w:rFonts w:ascii="Verdana" w:eastAsia="Times New Roman" w:hAnsi="Verdana"/>
          <w:color w:val="auto"/>
        </w:rPr>
        <w:t>108</w:t>
      </w:r>
      <w:r w:rsidR="00F859B7">
        <w:rPr>
          <w:rFonts w:ascii="Verdana" w:eastAsia="Times New Roman" w:hAnsi="Verdana"/>
          <w:color w:val="auto"/>
        </w:rPr>
        <w:t>–</w:t>
      </w:r>
      <w:r w:rsidR="0048493B">
        <w:rPr>
          <w:rFonts w:ascii="Verdana" w:eastAsia="Times New Roman" w:hAnsi="Verdana"/>
          <w:color w:val="auto"/>
        </w:rPr>
        <w:t>113.</w:t>
      </w:r>
    </w:p>
    <w:p w:rsidR="0048493B" w:rsidRPr="00DC6414" w:rsidRDefault="0048493B" w:rsidP="0048493B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48493B">
        <w:rPr>
          <w:rFonts w:ascii="Verdana" w:eastAsia="Times New Roman" w:hAnsi="Verdana"/>
          <w:b/>
          <w:color w:val="auto"/>
        </w:rPr>
        <w:t xml:space="preserve">Когнитивное моделирование концептов: </w:t>
      </w:r>
      <w:proofErr w:type="spellStart"/>
      <w:r w:rsidRPr="0048493B">
        <w:rPr>
          <w:rFonts w:ascii="Verdana" w:eastAsia="Times New Roman" w:hAnsi="Verdana"/>
          <w:b/>
          <w:color w:val="auto"/>
        </w:rPr>
        <w:t>интракультурная</w:t>
      </w:r>
      <w:proofErr w:type="spellEnd"/>
      <w:r w:rsidRPr="0048493B">
        <w:rPr>
          <w:rFonts w:ascii="Verdana" w:eastAsia="Times New Roman" w:hAnsi="Verdana"/>
          <w:b/>
          <w:color w:val="auto"/>
        </w:rPr>
        <w:t xml:space="preserve"> корреляция</w:t>
      </w:r>
      <w:r>
        <w:rPr>
          <w:rFonts w:ascii="Verdana" w:eastAsia="Times New Roman" w:hAnsi="Verdana"/>
          <w:color w:val="auto"/>
        </w:rPr>
        <w:t xml:space="preserve"> / А. Н. Усачева // </w:t>
      </w:r>
      <w:r w:rsidRPr="0048493B">
        <w:rPr>
          <w:rFonts w:ascii="Verdana" w:eastAsia="Times New Roman" w:hAnsi="Verdana"/>
          <w:color w:val="auto"/>
        </w:rPr>
        <w:t xml:space="preserve">Язык и культура в эпоху </w:t>
      </w:r>
      <w:proofErr w:type="gramStart"/>
      <w:r w:rsidRPr="0048493B">
        <w:rPr>
          <w:rFonts w:ascii="Verdana" w:eastAsia="Times New Roman" w:hAnsi="Verdana"/>
          <w:color w:val="auto"/>
        </w:rPr>
        <w:t>глобализации</w:t>
      </w:r>
      <w:r>
        <w:rPr>
          <w:rFonts w:ascii="Verdana" w:eastAsia="Times New Roman" w:hAnsi="Verdana"/>
          <w:color w:val="auto"/>
        </w:rPr>
        <w:t xml:space="preserve"> </w:t>
      </w:r>
      <w:r w:rsidRPr="0048493B">
        <w:rPr>
          <w:rFonts w:ascii="Verdana" w:eastAsia="Times New Roman" w:hAnsi="Verdana"/>
          <w:color w:val="auto"/>
        </w:rPr>
        <w:t>:</w:t>
      </w:r>
      <w:proofErr w:type="gramEnd"/>
      <w:r w:rsidRPr="0048493B">
        <w:rPr>
          <w:rFonts w:ascii="Verdana" w:eastAsia="Times New Roman" w:hAnsi="Verdana"/>
          <w:color w:val="auto"/>
        </w:rPr>
        <w:t xml:space="preserve"> сборник научных трудов по материалам первой международной научной конференции «Язык и культура в эпоху глобализации». </w:t>
      </w:r>
      <w:proofErr w:type="spellStart"/>
      <w:r w:rsidRPr="0048493B">
        <w:rPr>
          <w:rFonts w:ascii="Verdana" w:eastAsia="Times New Roman" w:hAnsi="Verdana"/>
          <w:color w:val="auto"/>
        </w:rPr>
        <w:t>Вып</w:t>
      </w:r>
      <w:proofErr w:type="spellEnd"/>
      <w:r>
        <w:rPr>
          <w:rFonts w:ascii="Verdana" w:eastAsia="Times New Roman" w:hAnsi="Verdana"/>
          <w:color w:val="auto"/>
        </w:rPr>
        <w:t>.</w:t>
      </w:r>
      <w:r w:rsidRPr="0048493B">
        <w:rPr>
          <w:rFonts w:ascii="Verdana" w:eastAsia="Times New Roman" w:hAnsi="Verdana"/>
          <w:color w:val="auto"/>
        </w:rPr>
        <w:t xml:space="preserve"> 1. В 2</w:t>
      </w:r>
      <w:r w:rsidR="00F859B7">
        <w:rPr>
          <w:rFonts w:ascii="Verdana" w:eastAsia="Times New Roman" w:hAnsi="Verdana"/>
          <w:color w:val="auto"/>
        </w:rPr>
        <w:t>–</w:t>
      </w:r>
      <w:r w:rsidRPr="0048493B">
        <w:rPr>
          <w:rFonts w:ascii="Verdana" w:eastAsia="Times New Roman" w:hAnsi="Verdana"/>
          <w:color w:val="auto"/>
        </w:rPr>
        <w:t>х томах. Т. 1. – С</w:t>
      </w:r>
      <w:r>
        <w:rPr>
          <w:rFonts w:ascii="Verdana" w:eastAsia="Times New Roman" w:hAnsi="Verdana"/>
          <w:color w:val="auto"/>
        </w:rPr>
        <w:t>анкт</w:t>
      </w:r>
      <w:r w:rsidR="00F859B7">
        <w:rPr>
          <w:rFonts w:ascii="Verdana" w:eastAsia="Times New Roman" w:hAnsi="Verdana"/>
          <w:color w:val="auto"/>
        </w:rPr>
        <w:t>–</w:t>
      </w:r>
      <w:r w:rsidRPr="0048493B">
        <w:rPr>
          <w:rFonts w:ascii="Verdana" w:eastAsia="Times New Roman" w:hAnsi="Verdana"/>
          <w:color w:val="auto"/>
        </w:rPr>
        <w:t>П</w:t>
      </w:r>
      <w:r>
        <w:rPr>
          <w:rFonts w:ascii="Verdana" w:eastAsia="Times New Roman" w:hAnsi="Verdana"/>
          <w:color w:val="auto"/>
        </w:rPr>
        <w:t>етербург</w:t>
      </w:r>
      <w:r w:rsidRPr="0048493B">
        <w:rPr>
          <w:rFonts w:ascii="Verdana" w:eastAsia="Times New Roman" w:hAnsi="Verdana"/>
          <w:color w:val="auto"/>
        </w:rPr>
        <w:t>, 2013.</w:t>
      </w:r>
      <w:r>
        <w:rPr>
          <w:rFonts w:ascii="Verdana" w:eastAsia="Times New Roman" w:hAnsi="Verdana"/>
          <w:color w:val="auto"/>
        </w:rPr>
        <w:t xml:space="preserve"> – С. 145</w:t>
      </w:r>
      <w:r w:rsidR="00F859B7">
        <w:rPr>
          <w:rFonts w:ascii="Verdana" w:eastAsia="Times New Roman" w:hAnsi="Verdana"/>
          <w:color w:val="auto"/>
        </w:rPr>
        <w:t>–</w:t>
      </w:r>
      <w:r>
        <w:rPr>
          <w:rFonts w:ascii="Verdana" w:eastAsia="Times New Roman" w:hAnsi="Verdana"/>
          <w:color w:val="auto"/>
        </w:rPr>
        <w:t>149.</w:t>
      </w:r>
    </w:p>
    <w:p w:rsidR="00F820D0" w:rsidRDefault="00F820D0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Коммуникативно</w:t>
      </w:r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>ситуационная парадигма в профессиональной деятельности устного переводчика</w:t>
      </w:r>
      <w:r w:rsidRPr="00D15463">
        <w:rPr>
          <w:rFonts w:ascii="Verdana" w:eastAsia="Times New Roman" w:hAnsi="Verdana"/>
          <w:color w:val="auto"/>
        </w:rPr>
        <w:t xml:space="preserve"> / А. Н. Усачева // Коммуникативные аспекты современной лингвистики и </w:t>
      </w:r>
      <w:proofErr w:type="gramStart"/>
      <w:r w:rsidRPr="00D15463">
        <w:rPr>
          <w:rFonts w:ascii="Verdana" w:eastAsia="Times New Roman" w:hAnsi="Verdana"/>
          <w:color w:val="auto"/>
        </w:rPr>
        <w:t>лингводидактики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</w:t>
      </w:r>
      <w:proofErr w:type="spellStart"/>
      <w:r w:rsidRPr="00D15463">
        <w:rPr>
          <w:rFonts w:ascii="Verdana" w:eastAsia="Times New Roman" w:hAnsi="Verdana"/>
          <w:color w:val="auto"/>
        </w:rPr>
        <w:t>междунар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., г. Волгоград, 18 окт. 2013 г.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292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297. </w:t>
      </w:r>
    </w:p>
    <w:p w:rsidR="00494BD6" w:rsidRPr="00D15463" w:rsidRDefault="00494BD6" w:rsidP="00494BD6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494BD6">
        <w:rPr>
          <w:rFonts w:ascii="Verdana" w:eastAsia="Times New Roman" w:hAnsi="Verdana"/>
          <w:b/>
          <w:color w:val="auto"/>
        </w:rPr>
        <w:t>Либретто как эксклюзивный объект перевода</w:t>
      </w:r>
      <w:r>
        <w:rPr>
          <w:rFonts w:ascii="Verdana" w:eastAsia="Times New Roman" w:hAnsi="Verdana"/>
          <w:color w:val="auto"/>
        </w:rPr>
        <w:t xml:space="preserve"> / А. Н. Усачёва, Д. А. Антонова // </w:t>
      </w:r>
      <w:r w:rsidRPr="00494BD6">
        <w:rPr>
          <w:rFonts w:ascii="Verdana" w:eastAsia="Times New Roman" w:hAnsi="Verdana"/>
          <w:color w:val="auto"/>
        </w:rPr>
        <w:t xml:space="preserve">Меняющаяся коммуникация в меняющемся мире – </w:t>
      </w:r>
      <w:proofErr w:type="gramStart"/>
      <w:r w:rsidRPr="00494BD6">
        <w:rPr>
          <w:rFonts w:ascii="Verdana" w:eastAsia="Times New Roman" w:hAnsi="Verdana"/>
          <w:color w:val="auto"/>
        </w:rPr>
        <w:t>7</w:t>
      </w:r>
      <w:r>
        <w:rPr>
          <w:rFonts w:ascii="Verdana" w:eastAsia="Times New Roman" w:hAnsi="Verdana"/>
          <w:color w:val="auto"/>
        </w:rPr>
        <w:t xml:space="preserve"> </w:t>
      </w:r>
      <w:r w:rsidRPr="00494BD6">
        <w:rPr>
          <w:rFonts w:ascii="Verdana" w:eastAsia="Times New Roman" w:hAnsi="Verdana"/>
          <w:color w:val="auto"/>
        </w:rPr>
        <w:t>:</w:t>
      </w:r>
      <w:proofErr w:type="gramEnd"/>
      <w:r w:rsidRPr="00494BD6">
        <w:rPr>
          <w:rFonts w:ascii="Verdana" w:eastAsia="Times New Roman" w:hAnsi="Verdana"/>
          <w:color w:val="auto"/>
        </w:rPr>
        <w:t xml:space="preserve"> сб. статей / отв. ред. И.</w:t>
      </w:r>
      <w:r>
        <w:rPr>
          <w:rFonts w:ascii="Verdana" w:eastAsia="Times New Roman" w:hAnsi="Verdana"/>
          <w:color w:val="auto"/>
        </w:rPr>
        <w:t xml:space="preserve"> </w:t>
      </w:r>
      <w:r w:rsidRPr="00494BD6">
        <w:rPr>
          <w:rFonts w:ascii="Verdana" w:eastAsia="Times New Roman" w:hAnsi="Verdana"/>
          <w:color w:val="auto"/>
        </w:rPr>
        <w:t>С. Бессарабова. – Волгоград, 2013</w:t>
      </w:r>
      <w:r>
        <w:rPr>
          <w:rFonts w:ascii="Verdana" w:eastAsia="Times New Roman" w:hAnsi="Verdana"/>
          <w:color w:val="auto"/>
        </w:rPr>
        <w:t>. – С. 309</w:t>
      </w:r>
      <w:r w:rsidR="00F859B7">
        <w:rPr>
          <w:rFonts w:ascii="Verdana" w:eastAsia="Times New Roman" w:hAnsi="Verdana"/>
          <w:color w:val="auto"/>
        </w:rPr>
        <w:t>–</w:t>
      </w:r>
      <w:r>
        <w:rPr>
          <w:rFonts w:ascii="Verdana" w:eastAsia="Times New Roman" w:hAnsi="Verdana"/>
          <w:color w:val="auto"/>
        </w:rPr>
        <w:t>316.</w:t>
      </w:r>
    </w:p>
    <w:p w:rsidR="00883CC0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lastRenderedPageBreak/>
        <w:t xml:space="preserve">Синхронный перевод как составляющая </w:t>
      </w:r>
      <w:proofErr w:type="spellStart"/>
      <w:r w:rsidRPr="00D15463">
        <w:rPr>
          <w:rFonts w:ascii="Verdana" w:eastAsia="Times New Roman" w:hAnsi="Verdana"/>
          <w:b/>
          <w:color w:val="auto"/>
        </w:rPr>
        <w:t>конференц</w:t>
      </w:r>
      <w:proofErr w:type="spellEnd"/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>перевода: дидактический аспект</w:t>
      </w:r>
      <w:r w:rsidRPr="00D15463">
        <w:rPr>
          <w:rFonts w:ascii="Verdana" w:eastAsia="Times New Roman" w:hAnsi="Verdana"/>
          <w:color w:val="auto"/>
        </w:rPr>
        <w:t xml:space="preserve"> / А. Н. Усачева</w:t>
      </w:r>
      <w:r w:rsidR="00FF1E99" w:rsidRPr="00D15463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(Вопросы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>) : сб</w:t>
      </w:r>
      <w:r w:rsidR="00F859B7">
        <w:rPr>
          <w:rFonts w:ascii="Verdana" w:eastAsia="Times New Roman" w:hAnsi="Verdana"/>
          <w:color w:val="auto"/>
        </w:rPr>
        <w:t>.</w:t>
      </w:r>
      <w:r w:rsidRPr="00D15463">
        <w:rPr>
          <w:rFonts w:ascii="Verdana" w:eastAsia="Times New Roman" w:hAnsi="Verdana"/>
          <w:color w:val="auto"/>
        </w:rPr>
        <w:t xml:space="preserve"> ст. </w:t>
      </w:r>
      <w:proofErr w:type="spellStart"/>
      <w:r w:rsidR="00534DB3" w:rsidRPr="00D15463">
        <w:rPr>
          <w:rFonts w:ascii="Verdana" w:eastAsia="Times New Roman" w:hAnsi="Verdana"/>
          <w:color w:val="auto"/>
        </w:rPr>
        <w:t>Вып</w:t>
      </w:r>
      <w:proofErr w:type="spellEnd"/>
      <w:r w:rsidR="00534DB3" w:rsidRPr="00D15463">
        <w:rPr>
          <w:rFonts w:ascii="Verdana" w:eastAsia="Times New Roman" w:hAnsi="Verdana"/>
          <w:color w:val="auto"/>
        </w:rPr>
        <w:t xml:space="preserve">. 6.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2013.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138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148. </w:t>
      </w:r>
    </w:p>
    <w:p w:rsidR="00F820D0" w:rsidRPr="005E0144" w:rsidRDefault="00F820D0" w:rsidP="00925F49">
      <w:pPr>
        <w:tabs>
          <w:tab w:val="left" w:pos="553"/>
        </w:tabs>
        <w:spacing w:after="120"/>
        <w:ind w:left="45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2014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Коллективный перевод: лингвистическая логистика переводческого веб</w:t>
      </w:r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>проекта</w:t>
      </w:r>
      <w:r w:rsidRPr="00D15463">
        <w:rPr>
          <w:rFonts w:ascii="Verdana" w:eastAsia="Times New Roman" w:hAnsi="Verdana"/>
          <w:color w:val="auto"/>
        </w:rPr>
        <w:t xml:space="preserve"> / А. Н. Усачева, Ж. И. Худякова 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(Вопросы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>) : сб</w:t>
      </w:r>
      <w:r w:rsidR="00335B75">
        <w:rPr>
          <w:rFonts w:ascii="Verdana" w:eastAsia="Times New Roman" w:hAnsi="Verdana"/>
          <w:color w:val="auto"/>
        </w:rPr>
        <w:t>.</w:t>
      </w:r>
      <w:r w:rsidRPr="00D15463">
        <w:rPr>
          <w:rFonts w:ascii="Verdana" w:eastAsia="Times New Roman" w:hAnsi="Verdana"/>
          <w:color w:val="auto"/>
        </w:rPr>
        <w:t xml:space="preserve"> ст. </w:t>
      </w:r>
      <w:proofErr w:type="spellStart"/>
      <w:r w:rsidR="00B479C2" w:rsidRPr="00D15463">
        <w:rPr>
          <w:rFonts w:ascii="Verdana" w:eastAsia="Times New Roman" w:hAnsi="Verdana"/>
          <w:color w:val="auto"/>
        </w:rPr>
        <w:t>Вып</w:t>
      </w:r>
      <w:proofErr w:type="spellEnd"/>
      <w:r w:rsidR="00B479C2" w:rsidRPr="00D15463">
        <w:rPr>
          <w:rFonts w:ascii="Verdana" w:eastAsia="Times New Roman" w:hAnsi="Verdana"/>
          <w:color w:val="auto"/>
        </w:rPr>
        <w:t xml:space="preserve">. 7.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39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54.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proofErr w:type="gramStart"/>
      <w:r w:rsidRPr="00D15463">
        <w:rPr>
          <w:rFonts w:ascii="Verdana" w:eastAsia="Times New Roman" w:hAnsi="Verdana"/>
          <w:b/>
          <w:color w:val="auto"/>
        </w:rPr>
        <w:t>Interpreting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b/>
          <w:color w:val="auto"/>
        </w:rPr>
        <w:t xml:space="preserve"> Сопровождение иностранной делегации (английский язык)</w:t>
      </w:r>
      <w:r w:rsidRPr="00D15463">
        <w:rPr>
          <w:rFonts w:ascii="Verdana" w:eastAsia="Times New Roman" w:hAnsi="Verdana"/>
          <w:color w:val="auto"/>
        </w:rPr>
        <w:t xml:space="preserve"> : учебное пособие / А. Н. Усачева, Т. С. Сидорович, Е. А. </w:t>
      </w:r>
      <w:proofErr w:type="spellStart"/>
      <w:r w:rsidRPr="00D15463">
        <w:rPr>
          <w:rFonts w:ascii="Verdana" w:eastAsia="Times New Roman" w:hAnsi="Verdana"/>
          <w:color w:val="auto"/>
        </w:rPr>
        <w:t>Шовгенина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;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ВолГУ, 2014.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152 с. </w:t>
      </w:r>
    </w:p>
    <w:p w:rsidR="00F820D0" w:rsidRPr="005E0144" w:rsidRDefault="00F820D0" w:rsidP="00925F49">
      <w:pPr>
        <w:tabs>
          <w:tab w:val="left" w:pos="553"/>
        </w:tabs>
        <w:spacing w:after="120"/>
        <w:ind w:left="45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2015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r w:rsidRPr="00D15463">
        <w:rPr>
          <w:rFonts w:ascii="Verdana" w:eastAsia="Times New Roman" w:hAnsi="Verdana"/>
          <w:b/>
          <w:color w:val="auto"/>
        </w:rPr>
        <w:t>Конференц</w:t>
      </w:r>
      <w:proofErr w:type="spellEnd"/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>перевод как гибридный вид деятельности устного переводчика</w:t>
      </w:r>
      <w:r w:rsidRPr="00D15463">
        <w:rPr>
          <w:rFonts w:ascii="Verdana" w:eastAsia="Times New Roman" w:hAnsi="Verdana"/>
          <w:color w:val="auto"/>
        </w:rPr>
        <w:t xml:space="preserve"> / А. Н. Усачева 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(Вопросы ли</w:t>
      </w:r>
      <w:r w:rsidR="00F859B7">
        <w:rPr>
          <w:rFonts w:ascii="Verdana" w:eastAsia="Times New Roman" w:hAnsi="Verdana"/>
          <w:color w:val="auto"/>
        </w:rPr>
        <w:t xml:space="preserve">нгвистики и </w:t>
      </w:r>
      <w:proofErr w:type="spellStart"/>
      <w:r w:rsidR="00F859B7">
        <w:rPr>
          <w:rFonts w:ascii="Verdana" w:eastAsia="Times New Roman" w:hAnsi="Verdana"/>
          <w:color w:val="auto"/>
        </w:rPr>
        <w:t>транслятологии</w:t>
      </w:r>
      <w:proofErr w:type="spellEnd"/>
      <w:r w:rsidR="00F859B7">
        <w:rPr>
          <w:rFonts w:ascii="Verdana" w:eastAsia="Times New Roman" w:hAnsi="Verdana"/>
          <w:color w:val="auto"/>
        </w:rPr>
        <w:t>) : сб.</w:t>
      </w:r>
      <w:r w:rsidRPr="00D15463">
        <w:rPr>
          <w:rFonts w:ascii="Verdana" w:eastAsia="Times New Roman" w:hAnsi="Verdana"/>
          <w:color w:val="auto"/>
        </w:rPr>
        <w:t xml:space="preserve"> ст. </w:t>
      </w:r>
      <w:proofErr w:type="spellStart"/>
      <w:r w:rsidR="00340833" w:rsidRPr="00D15463">
        <w:rPr>
          <w:rFonts w:ascii="Verdana" w:eastAsia="Times New Roman" w:hAnsi="Verdana"/>
          <w:color w:val="auto"/>
        </w:rPr>
        <w:t>Вып</w:t>
      </w:r>
      <w:proofErr w:type="spellEnd"/>
      <w:r w:rsidR="00340833" w:rsidRPr="00D15463">
        <w:rPr>
          <w:rFonts w:ascii="Verdana" w:eastAsia="Times New Roman" w:hAnsi="Verdana"/>
          <w:color w:val="auto"/>
        </w:rPr>
        <w:t xml:space="preserve">. 8.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2015.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62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69. 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r w:rsidRPr="00D15463">
        <w:rPr>
          <w:rFonts w:ascii="Verdana" w:eastAsia="Times New Roman" w:hAnsi="Verdana"/>
          <w:b/>
          <w:bCs/>
          <w:color w:val="auto"/>
        </w:rPr>
        <w:t>Скопос</w:t>
      </w:r>
      <w:proofErr w:type="spellEnd"/>
      <w:r w:rsidRPr="00D15463">
        <w:rPr>
          <w:rFonts w:ascii="Verdana" w:eastAsia="Times New Roman" w:hAnsi="Verdana"/>
          <w:b/>
          <w:bCs/>
          <w:color w:val="auto"/>
        </w:rPr>
        <w:t xml:space="preserve">, интерпретация, </w:t>
      </w:r>
      <w:proofErr w:type="spellStart"/>
      <w:r w:rsidRPr="00D15463">
        <w:rPr>
          <w:rFonts w:ascii="Verdana" w:eastAsia="Times New Roman" w:hAnsi="Verdana"/>
          <w:b/>
          <w:bCs/>
          <w:color w:val="auto"/>
        </w:rPr>
        <w:t>когниция</w:t>
      </w:r>
      <w:proofErr w:type="spellEnd"/>
      <w:r w:rsidRPr="00D15463">
        <w:rPr>
          <w:rFonts w:ascii="Verdana" w:eastAsia="Times New Roman" w:hAnsi="Verdana"/>
          <w:b/>
          <w:bCs/>
          <w:color w:val="auto"/>
        </w:rPr>
        <w:t xml:space="preserve">: от </w:t>
      </w:r>
      <w:proofErr w:type="spellStart"/>
      <w:r w:rsidRPr="00D15463">
        <w:rPr>
          <w:rFonts w:ascii="Verdana" w:eastAsia="Times New Roman" w:hAnsi="Verdana"/>
          <w:b/>
          <w:bCs/>
          <w:color w:val="auto"/>
        </w:rPr>
        <w:t>мультивекторной</w:t>
      </w:r>
      <w:proofErr w:type="spellEnd"/>
      <w:r w:rsidRPr="00D15463">
        <w:rPr>
          <w:rFonts w:ascii="Verdana" w:eastAsia="Times New Roman" w:hAnsi="Verdana"/>
          <w:b/>
          <w:bCs/>
          <w:color w:val="auto"/>
        </w:rPr>
        <w:t xml:space="preserve"> теории перевода к эффективной практики</w:t>
      </w:r>
      <w:r w:rsidRPr="00D15463">
        <w:rPr>
          <w:rFonts w:ascii="Verdana" w:eastAsia="Times New Roman" w:hAnsi="Verdana"/>
          <w:color w:val="auto"/>
        </w:rPr>
        <w:t xml:space="preserve"> / А. Н. Усачева, Т. Ю. Махортова, О. И. Попова, Т. Б. Новикова // Вестник Волгоградского государственного университета. Сер. 2, Языкознание.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2015.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№ 5 (29).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46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59. </w:t>
      </w:r>
    </w:p>
    <w:p w:rsidR="00883CC0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Субъективные и объективные факторы в работе </w:t>
      </w:r>
      <w:proofErr w:type="spellStart"/>
      <w:r w:rsidRPr="00D15463">
        <w:rPr>
          <w:rFonts w:ascii="Verdana" w:eastAsia="Times New Roman" w:hAnsi="Verdana"/>
          <w:b/>
          <w:color w:val="auto"/>
        </w:rPr>
        <w:t>конференц</w:t>
      </w:r>
      <w:proofErr w:type="spellEnd"/>
      <w:r w:rsidR="00F859B7">
        <w:rPr>
          <w:rFonts w:ascii="Verdana" w:eastAsia="Times New Roman" w:hAnsi="Verdana"/>
          <w:b/>
          <w:color w:val="auto"/>
        </w:rPr>
        <w:t>–</w:t>
      </w:r>
      <w:r w:rsidRPr="00D15463">
        <w:rPr>
          <w:rFonts w:ascii="Verdana" w:eastAsia="Times New Roman" w:hAnsi="Verdana"/>
          <w:b/>
          <w:color w:val="auto"/>
        </w:rPr>
        <w:t xml:space="preserve">переводчика </w:t>
      </w:r>
      <w:r w:rsidRPr="00D15463">
        <w:rPr>
          <w:rFonts w:ascii="Verdana" w:eastAsia="Times New Roman" w:hAnsi="Verdana"/>
          <w:color w:val="auto"/>
        </w:rPr>
        <w:t>/ А. Н. Усачева</w:t>
      </w:r>
      <w:r w:rsidR="00FF1E99" w:rsidRPr="00D15463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Коммуникативные аспекты современной лингвистики и </w:t>
      </w:r>
      <w:proofErr w:type="gramStart"/>
      <w:r w:rsidRPr="00D15463">
        <w:rPr>
          <w:rFonts w:ascii="Verdana" w:eastAsia="Times New Roman" w:hAnsi="Verdana"/>
          <w:color w:val="auto"/>
        </w:rPr>
        <w:t>лингводидактики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материалы </w:t>
      </w:r>
      <w:proofErr w:type="spellStart"/>
      <w:r w:rsidRPr="00D15463">
        <w:rPr>
          <w:rFonts w:ascii="Verdana" w:eastAsia="Times New Roman" w:hAnsi="Verdana"/>
          <w:color w:val="auto"/>
        </w:rPr>
        <w:t>Всерос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науч. </w:t>
      </w:r>
      <w:proofErr w:type="spellStart"/>
      <w:r w:rsidRPr="00D15463">
        <w:rPr>
          <w:rFonts w:ascii="Verdana" w:eastAsia="Times New Roman" w:hAnsi="Verdana"/>
          <w:color w:val="auto"/>
        </w:rPr>
        <w:t>конф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., г. Волгоград, 8 февраля 2015 г.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2015.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344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348. </w:t>
      </w:r>
    </w:p>
    <w:p w:rsidR="00F820D0" w:rsidRPr="005E0144" w:rsidRDefault="00F820D0" w:rsidP="00925F49">
      <w:pPr>
        <w:tabs>
          <w:tab w:val="left" w:pos="553"/>
        </w:tabs>
        <w:spacing w:after="120"/>
        <w:ind w:left="45"/>
        <w:jc w:val="both"/>
        <w:rPr>
          <w:rFonts w:ascii="Verdana" w:eastAsia="Times New Roman" w:hAnsi="Verdana"/>
          <w:b/>
          <w:bCs/>
          <w:color w:val="002060"/>
        </w:rPr>
      </w:pPr>
      <w:r w:rsidRPr="005E0144">
        <w:rPr>
          <w:rFonts w:ascii="Verdana" w:eastAsia="Times New Roman" w:hAnsi="Verdana"/>
          <w:b/>
          <w:bCs/>
          <w:color w:val="002060"/>
        </w:rPr>
        <w:t>2016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Границы </w:t>
      </w:r>
      <w:proofErr w:type="spellStart"/>
      <w:r w:rsidRPr="00D15463">
        <w:rPr>
          <w:rFonts w:ascii="Verdana" w:eastAsia="Times New Roman" w:hAnsi="Verdana"/>
          <w:b/>
          <w:color w:val="auto"/>
        </w:rPr>
        <w:t>лингвокультурной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адаптации художественного текста: доместикация и </w:t>
      </w:r>
      <w:proofErr w:type="spellStart"/>
      <w:r w:rsidRPr="00D15463">
        <w:rPr>
          <w:rFonts w:ascii="Verdana" w:eastAsia="Times New Roman" w:hAnsi="Verdana"/>
          <w:b/>
          <w:color w:val="auto"/>
        </w:rPr>
        <w:t>форенизация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/ А. Н. Усачева, К. Ю. </w:t>
      </w:r>
      <w:proofErr w:type="spellStart"/>
      <w:r w:rsidRPr="00D15463">
        <w:rPr>
          <w:rFonts w:ascii="Verdana" w:eastAsia="Times New Roman" w:hAnsi="Verdana"/>
          <w:color w:val="auto"/>
        </w:rPr>
        <w:t>Сурженко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(Вопросы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>) : сб</w:t>
      </w:r>
      <w:r w:rsidR="00925F49">
        <w:rPr>
          <w:rFonts w:ascii="Verdana" w:eastAsia="Times New Roman" w:hAnsi="Verdana"/>
          <w:color w:val="auto"/>
        </w:rPr>
        <w:t>.</w:t>
      </w:r>
      <w:r w:rsidRPr="00D15463">
        <w:rPr>
          <w:rFonts w:ascii="Verdana" w:eastAsia="Times New Roman" w:hAnsi="Verdana"/>
          <w:color w:val="auto"/>
        </w:rPr>
        <w:t xml:space="preserve"> ст. </w:t>
      </w:r>
      <w:proofErr w:type="spellStart"/>
      <w:r w:rsidR="00925F49">
        <w:rPr>
          <w:rFonts w:ascii="Verdana" w:eastAsia="Times New Roman" w:hAnsi="Verdana"/>
          <w:color w:val="auto"/>
        </w:rPr>
        <w:t>Вып</w:t>
      </w:r>
      <w:proofErr w:type="spellEnd"/>
      <w:r w:rsidR="00925F49">
        <w:rPr>
          <w:rFonts w:ascii="Verdana" w:eastAsia="Times New Roman" w:hAnsi="Verdana"/>
          <w:color w:val="auto"/>
        </w:rPr>
        <w:t xml:space="preserve">. 9.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2016.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106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121. 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bCs/>
          <w:color w:val="auto"/>
        </w:rPr>
        <w:t xml:space="preserve">Переводчик XXI века </w:t>
      </w:r>
      <w:r w:rsidR="00F859B7">
        <w:rPr>
          <w:rFonts w:ascii="Verdana" w:eastAsia="Times New Roman" w:hAnsi="Verdana"/>
          <w:b/>
          <w:bCs/>
          <w:color w:val="auto"/>
        </w:rPr>
        <w:t>–</w:t>
      </w:r>
      <w:r w:rsidRPr="00D15463">
        <w:rPr>
          <w:rFonts w:ascii="Verdana" w:eastAsia="Times New Roman" w:hAnsi="Verdana"/>
          <w:b/>
          <w:bCs/>
          <w:color w:val="auto"/>
        </w:rPr>
        <w:t xml:space="preserve"> агент </w:t>
      </w:r>
      <w:proofErr w:type="gramStart"/>
      <w:r w:rsidRPr="00D15463">
        <w:rPr>
          <w:rFonts w:ascii="Verdana" w:eastAsia="Times New Roman" w:hAnsi="Verdana"/>
          <w:b/>
          <w:bCs/>
          <w:color w:val="auto"/>
        </w:rPr>
        <w:t>дискурса</w:t>
      </w:r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коллективная монография / </w:t>
      </w:r>
      <w:r w:rsidR="00D23702" w:rsidRPr="00D15463">
        <w:rPr>
          <w:rFonts w:ascii="Verdana" w:eastAsia="Times New Roman" w:hAnsi="Verdana"/>
          <w:color w:val="auto"/>
        </w:rPr>
        <w:t xml:space="preserve">авт. кол.: А. А. </w:t>
      </w:r>
      <w:proofErr w:type="spellStart"/>
      <w:r w:rsidR="00D23702" w:rsidRPr="00D15463">
        <w:rPr>
          <w:rFonts w:ascii="Verdana" w:eastAsia="Times New Roman" w:hAnsi="Verdana"/>
          <w:color w:val="auto"/>
        </w:rPr>
        <w:t>Гуреева</w:t>
      </w:r>
      <w:proofErr w:type="spellEnd"/>
      <w:r w:rsidR="00D23702" w:rsidRPr="00D15463">
        <w:rPr>
          <w:rFonts w:ascii="Verdana" w:eastAsia="Times New Roman" w:hAnsi="Verdana"/>
          <w:color w:val="auto"/>
        </w:rPr>
        <w:t xml:space="preserve">, А. Н. Усачева, О. И. Попова [и др.] ; </w:t>
      </w:r>
      <w:r w:rsidRPr="00D15463">
        <w:rPr>
          <w:rFonts w:ascii="Verdana" w:eastAsia="Times New Roman" w:hAnsi="Verdana"/>
          <w:color w:val="auto"/>
        </w:rPr>
        <w:t xml:space="preserve">под науч. ред. В. А. Митягиной, А. А. </w:t>
      </w:r>
      <w:proofErr w:type="spellStart"/>
      <w:r w:rsidRPr="00D15463">
        <w:rPr>
          <w:rFonts w:ascii="Verdana" w:eastAsia="Times New Roman" w:hAnsi="Verdana"/>
          <w:color w:val="auto"/>
        </w:rPr>
        <w:t>Гуреевой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;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Москва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Флинта : Наука, 2016.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278 с. </w:t>
      </w:r>
      <w:r w:rsidR="00D23702" w:rsidRPr="00D15463">
        <w:rPr>
          <w:rFonts w:ascii="Verdana" w:eastAsia="Times New Roman" w:hAnsi="Verdana"/>
          <w:color w:val="auto"/>
        </w:rPr>
        <w:t xml:space="preserve">– Из </w:t>
      </w:r>
      <w:proofErr w:type="spellStart"/>
      <w:r w:rsidR="00D23702" w:rsidRPr="00D15463">
        <w:rPr>
          <w:rFonts w:ascii="Verdana" w:eastAsia="Times New Roman" w:hAnsi="Verdana"/>
          <w:color w:val="auto"/>
        </w:rPr>
        <w:t>содерж</w:t>
      </w:r>
      <w:proofErr w:type="spellEnd"/>
      <w:r w:rsidR="00D23702" w:rsidRPr="00D15463">
        <w:rPr>
          <w:rFonts w:ascii="Verdana" w:eastAsia="Times New Roman" w:hAnsi="Verdana"/>
          <w:color w:val="auto"/>
        </w:rPr>
        <w:t xml:space="preserve">.: </w:t>
      </w:r>
      <w:proofErr w:type="spellStart"/>
      <w:r w:rsidR="00D23702" w:rsidRPr="00D15463">
        <w:rPr>
          <w:rFonts w:ascii="Verdana" w:eastAsia="Times New Roman" w:hAnsi="Verdana"/>
          <w:color w:val="auto"/>
        </w:rPr>
        <w:t>Конференц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="00D23702" w:rsidRPr="00D15463">
        <w:rPr>
          <w:rFonts w:ascii="Verdana" w:eastAsia="Times New Roman" w:hAnsi="Verdana"/>
          <w:color w:val="auto"/>
        </w:rPr>
        <w:t xml:space="preserve">переводчик </w:t>
      </w:r>
      <w:r w:rsidR="00F859B7">
        <w:rPr>
          <w:rFonts w:ascii="Verdana" w:eastAsia="Times New Roman" w:hAnsi="Verdana"/>
          <w:color w:val="auto"/>
        </w:rPr>
        <w:t>–</w:t>
      </w:r>
      <w:r w:rsidR="00D23702" w:rsidRPr="00D15463">
        <w:rPr>
          <w:rFonts w:ascii="Verdana" w:eastAsia="Times New Roman" w:hAnsi="Verdana"/>
          <w:color w:val="auto"/>
        </w:rPr>
        <w:t xml:space="preserve"> гибридный агент дискурса / Усачева А. Н. </w:t>
      </w:r>
      <w:r w:rsidR="00F859B7">
        <w:rPr>
          <w:rFonts w:ascii="Verdana" w:eastAsia="Times New Roman" w:hAnsi="Verdana"/>
          <w:color w:val="auto"/>
        </w:rPr>
        <w:t>–</w:t>
      </w:r>
      <w:r w:rsidR="00D23702" w:rsidRPr="00D15463">
        <w:rPr>
          <w:rFonts w:ascii="Verdana" w:eastAsia="Times New Roman" w:hAnsi="Verdana"/>
          <w:color w:val="auto"/>
        </w:rPr>
        <w:t xml:space="preserve"> Гл.1, п. 2. </w:t>
      </w:r>
      <w:r w:rsidR="00F859B7">
        <w:rPr>
          <w:rFonts w:ascii="Verdana" w:eastAsia="Times New Roman" w:hAnsi="Verdana"/>
          <w:color w:val="auto"/>
        </w:rPr>
        <w:t>–</w:t>
      </w:r>
      <w:r w:rsidR="00D23702" w:rsidRPr="00D15463">
        <w:rPr>
          <w:rFonts w:ascii="Verdana" w:eastAsia="Times New Roman" w:hAnsi="Verdana"/>
          <w:color w:val="auto"/>
        </w:rPr>
        <w:t xml:space="preserve"> С. 43</w:t>
      </w:r>
      <w:r w:rsidR="00F859B7">
        <w:rPr>
          <w:rFonts w:ascii="Verdana" w:eastAsia="Times New Roman" w:hAnsi="Verdana"/>
          <w:color w:val="auto"/>
        </w:rPr>
        <w:t>–</w:t>
      </w:r>
      <w:r w:rsidR="00D23702" w:rsidRPr="00D15463">
        <w:rPr>
          <w:rFonts w:ascii="Verdana" w:eastAsia="Times New Roman" w:hAnsi="Verdana"/>
          <w:color w:val="auto"/>
        </w:rPr>
        <w:t>66.</w:t>
      </w:r>
    </w:p>
    <w:p w:rsidR="00F820D0" w:rsidRPr="00D15463" w:rsidRDefault="00F820D0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 xml:space="preserve">Основы </w:t>
      </w:r>
      <w:proofErr w:type="gramStart"/>
      <w:r w:rsidRPr="00D15463">
        <w:rPr>
          <w:rFonts w:ascii="Verdana" w:eastAsia="Times New Roman" w:hAnsi="Verdana"/>
          <w:b/>
          <w:color w:val="auto"/>
        </w:rPr>
        <w:t>языкознания</w:t>
      </w:r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учебно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методическое пособие / А. Н. Усачёва ;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ВолГУ, 2016.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46 с.</w:t>
      </w:r>
    </w:p>
    <w:p w:rsidR="00BD2C86" w:rsidRPr="00D15463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proofErr w:type="gramStart"/>
      <w:r w:rsidRPr="00D15463">
        <w:rPr>
          <w:rFonts w:ascii="Verdana" w:eastAsia="Times New Roman" w:hAnsi="Verdana"/>
          <w:b/>
          <w:color w:val="auto"/>
        </w:rPr>
        <w:t>Interpreting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b/>
          <w:color w:val="auto"/>
        </w:rPr>
        <w:t xml:space="preserve"> Сопровождение иностранной делегации (английский язык)</w:t>
      </w:r>
      <w:r w:rsidRPr="00D15463">
        <w:rPr>
          <w:rFonts w:ascii="Verdana" w:eastAsia="Times New Roman" w:hAnsi="Verdana"/>
          <w:color w:val="auto"/>
        </w:rPr>
        <w:t xml:space="preserve"> : учебное пособие [для студентов старших курсов высших учебных заведений, обучающихся по направлению "Перевод и </w:t>
      </w:r>
      <w:proofErr w:type="spellStart"/>
      <w:r w:rsidRPr="00D15463">
        <w:rPr>
          <w:rFonts w:ascii="Verdana" w:eastAsia="Times New Roman" w:hAnsi="Verdana"/>
          <w:color w:val="auto"/>
        </w:rPr>
        <w:t>переводоведение</w:t>
      </w:r>
      <w:proofErr w:type="spellEnd"/>
      <w:r w:rsidRPr="00D15463">
        <w:rPr>
          <w:rFonts w:ascii="Verdana" w:eastAsia="Times New Roman" w:hAnsi="Verdana"/>
          <w:color w:val="auto"/>
        </w:rPr>
        <w:t xml:space="preserve">" и специальности "Переводчик в сфере профессиональной коммуникации"] / А. Н. Усачева, Т. С. Сидорович, </w:t>
      </w:r>
      <w:r w:rsidRPr="00D15463">
        <w:rPr>
          <w:rFonts w:ascii="Verdana" w:eastAsia="Times New Roman" w:hAnsi="Verdana"/>
          <w:color w:val="auto"/>
        </w:rPr>
        <w:lastRenderedPageBreak/>
        <w:t xml:space="preserve">Е. А. </w:t>
      </w:r>
      <w:proofErr w:type="spellStart"/>
      <w:r w:rsidRPr="00D15463">
        <w:rPr>
          <w:rFonts w:ascii="Verdana" w:eastAsia="Times New Roman" w:hAnsi="Verdana"/>
          <w:color w:val="auto"/>
        </w:rPr>
        <w:t>Шовгенина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; ВолГУ.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2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е изд., </w:t>
      </w:r>
      <w:proofErr w:type="spellStart"/>
      <w:r w:rsidRPr="00D15463">
        <w:rPr>
          <w:rFonts w:ascii="Verdana" w:eastAsia="Times New Roman" w:hAnsi="Verdana"/>
          <w:color w:val="auto"/>
        </w:rPr>
        <w:t>испр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и доп.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gramStart"/>
      <w:r w:rsidRPr="00D15463">
        <w:rPr>
          <w:rFonts w:ascii="Verdana" w:eastAsia="Times New Roman" w:hAnsi="Verdana"/>
          <w:color w:val="auto"/>
        </w:rPr>
        <w:t>Волгоград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Изд</w:t>
      </w:r>
      <w:proofErr w:type="spellEnd"/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во ВолГУ, 2016.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152 с. + Прил. </w:t>
      </w:r>
    </w:p>
    <w:p w:rsidR="00F820D0" w:rsidRPr="005E0144" w:rsidRDefault="00F820D0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2017</w:t>
      </w:r>
    </w:p>
    <w:p w:rsidR="00883CC0" w:rsidRPr="00D15463" w:rsidRDefault="00BD2C86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Вербальные средства создания атмосферы античности в голливудских фильмах и их перевод</w:t>
      </w:r>
      <w:r w:rsidRPr="00D15463">
        <w:rPr>
          <w:rFonts w:ascii="Verdana" w:eastAsia="Times New Roman" w:hAnsi="Verdana"/>
          <w:color w:val="auto"/>
        </w:rPr>
        <w:t xml:space="preserve"> / А. Н. Усачева, К. А. </w:t>
      </w:r>
      <w:proofErr w:type="spellStart"/>
      <w:r w:rsidRPr="00D15463">
        <w:rPr>
          <w:rFonts w:ascii="Verdana" w:eastAsia="Times New Roman" w:hAnsi="Verdana"/>
          <w:color w:val="auto"/>
        </w:rPr>
        <w:t>Борткевич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(Вопросы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>) : сб</w:t>
      </w:r>
      <w:r w:rsidR="00925F49">
        <w:rPr>
          <w:rFonts w:ascii="Verdana" w:eastAsia="Times New Roman" w:hAnsi="Verdana"/>
          <w:color w:val="auto"/>
        </w:rPr>
        <w:t>.</w:t>
      </w:r>
      <w:r w:rsidRPr="00D15463">
        <w:rPr>
          <w:rFonts w:ascii="Verdana" w:eastAsia="Times New Roman" w:hAnsi="Verdana"/>
          <w:color w:val="auto"/>
        </w:rPr>
        <w:t xml:space="preserve"> ст. </w:t>
      </w:r>
      <w:proofErr w:type="spellStart"/>
      <w:r w:rsidR="00D15463">
        <w:rPr>
          <w:rFonts w:ascii="Verdana" w:eastAsia="Times New Roman" w:hAnsi="Verdana"/>
          <w:color w:val="auto"/>
        </w:rPr>
        <w:t>Вып</w:t>
      </w:r>
      <w:proofErr w:type="spellEnd"/>
      <w:r w:rsidR="00D15463">
        <w:rPr>
          <w:rFonts w:ascii="Verdana" w:eastAsia="Times New Roman" w:hAnsi="Verdana"/>
          <w:color w:val="auto"/>
        </w:rPr>
        <w:t xml:space="preserve">. 10.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2017.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r w:rsidRPr="00D15463">
        <w:rPr>
          <w:rFonts w:ascii="Verdana" w:eastAsia="Times New Roman" w:hAnsi="Verdana"/>
          <w:color w:val="auto"/>
        </w:rPr>
        <w:t>Вып</w:t>
      </w:r>
      <w:proofErr w:type="spellEnd"/>
      <w:r w:rsidRPr="00D15463">
        <w:rPr>
          <w:rFonts w:ascii="Verdana" w:eastAsia="Times New Roman" w:hAnsi="Verdana"/>
          <w:color w:val="auto"/>
        </w:rPr>
        <w:t xml:space="preserve">. 10.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103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116. </w:t>
      </w:r>
    </w:p>
    <w:p w:rsidR="00F820D0" w:rsidRPr="005E0144" w:rsidRDefault="00F820D0" w:rsidP="00925F49">
      <w:pPr>
        <w:tabs>
          <w:tab w:val="left" w:pos="553"/>
        </w:tabs>
        <w:spacing w:after="120"/>
        <w:ind w:left="45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2018</w:t>
      </w:r>
    </w:p>
    <w:p w:rsidR="00BD2C86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proofErr w:type="spellStart"/>
      <w:r w:rsidRPr="00D15463">
        <w:rPr>
          <w:rFonts w:ascii="Verdana" w:eastAsia="Times New Roman" w:hAnsi="Verdana"/>
          <w:b/>
          <w:color w:val="auto"/>
        </w:rPr>
        <w:t>Моносемиотические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и </w:t>
      </w:r>
      <w:proofErr w:type="spellStart"/>
      <w:r w:rsidRPr="00D15463">
        <w:rPr>
          <w:rFonts w:ascii="Verdana" w:eastAsia="Times New Roman" w:hAnsi="Verdana"/>
          <w:b/>
          <w:color w:val="auto"/>
        </w:rPr>
        <w:t>полисемиотические</w:t>
      </w:r>
      <w:proofErr w:type="spellEnd"/>
      <w:r w:rsidRPr="00D15463">
        <w:rPr>
          <w:rFonts w:ascii="Verdana" w:eastAsia="Times New Roman" w:hAnsi="Verdana"/>
          <w:b/>
          <w:color w:val="auto"/>
        </w:rPr>
        <w:t xml:space="preserve"> каламбуры как проблема аудиовизуального перевода</w:t>
      </w:r>
      <w:r w:rsidRPr="00D15463">
        <w:rPr>
          <w:rFonts w:ascii="Verdana" w:eastAsia="Times New Roman" w:hAnsi="Verdana"/>
          <w:color w:val="auto"/>
        </w:rPr>
        <w:t xml:space="preserve"> / А. Н. Усачева, Н. В. Грошев</w:t>
      </w:r>
      <w:r w:rsidR="00D23702" w:rsidRPr="00D15463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(Вопросы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>) : сб</w:t>
      </w:r>
      <w:r w:rsidR="00F859B7">
        <w:rPr>
          <w:rFonts w:ascii="Verdana" w:eastAsia="Times New Roman" w:hAnsi="Verdana"/>
          <w:color w:val="auto"/>
        </w:rPr>
        <w:t>.</w:t>
      </w:r>
      <w:r w:rsidRPr="00D15463">
        <w:rPr>
          <w:rFonts w:ascii="Verdana" w:eastAsia="Times New Roman" w:hAnsi="Verdana"/>
          <w:color w:val="auto"/>
        </w:rPr>
        <w:t xml:space="preserve"> ст. </w:t>
      </w:r>
      <w:proofErr w:type="spellStart"/>
      <w:r w:rsidR="002A2EFB" w:rsidRPr="00D15463">
        <w:rPr>
          <w:rFonts w:ascii="Verdana" w:eastAsia="Times New Roman" w:hAnsi="Verdana"/>
          <w:color w:val="auto"/>
        </w:rPr>
        <w:t>Вып</w:t>
      </w:r>
      <w:proofErr w:type="spellEnd"/>
      <w:r w:rsidR="002A2EFB" w:rsidRPr="00D15463">
        <w:rPr>
          <w:rFonts w:ascii="Verdana" w:eastAsia="Times New Roman" w:hAnsi="Verdana"/>
          <w:color w:val="auto"/>
        </w:rPr>
        <w:t xml:space="preserve">. 11.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Волгоград, 2018. 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 С. 171</w:t>
      </w:r>
      <w:r w:rsidR="00F859B7">
        <w:rPr>
          <w:rFonts w:ascii="Verdana" w:eastAsia="Times New Roman" w:hAnsi="Verdana"/>
          <w:color w:val="auto"/>
        </w:rPr>
        <w:t>–</w:t>
      </w:r>
      <w:r w:rsidRPr="00D15463">
        <w:rPr>
          <w:rFonts w:ascii="Verdana" w:eastAsia="Times New Roman" w:hAnsi="Verdana"/>
          <w:color w:val="auto"/>
        </w:rPr>
        <w:t xml:space="preserve">182. </w:t>
      </w:r>
    </w:p>
    <w:p w:rsidR="00F820D0" w:rsidRPr="005E0144" w:rsidRDefault="00F820D0" w:rsidP="00925F49">
      <w:pPr>
        <w:tabs>
          <w:tab w:val="left" w:pos="553"/>
        </w:tabs>
        <w:spacing w:after="120"/>
        <w:ind w:left="45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2019</w:t>
      </w:r>
    </w:p>
    <w:p w:rsidR="003954A4" w:rsidRPr="00925F49" w:rsidRDefault="00BD2C86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</w:rPr>
      </w:pPr>
      <w:r w:rsidRPr="00D15463">
        <w:rPr>
          <w:rFonts w:ascii="Verdana" w:eastAsia="Times New Roman" w:hAnsi="Verdana"/>
          <w:b/>
          <w:color w:val="auto"/>
        </w:rPr>
        <w:t>К проблеме классификации реалий и их перевода в художественном дискурсе</w:t>
      </w:r>
      <w:r w:rsidRPr="00D15463">
        <w:rPr>
          <w:rFonts w:ascii="Verdana" w:eastAsia="Times New Roman" w:hAnsi="Verdana"/>
          <w:color w:val="auto"/>
        </w:rPr>
        <w:t xml:space="preserve"> / А. Н. Усачёва, И. В. Власова</w:t>
      </w:r>
      <w:r w:rsidR="00D23702" w:rsidRPr="00D15463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 xml:space="preserve">// </w:t>
      </w:r>
      <w:proofErr w:type="spellStart"/>
      <w:r w:rsidRPr="00D15463">
        <w:rPr>
          <w:rFonts w:ascii="Verdana" w:eastAsia="Times New Roman" w:hAnsi="Verdana"/>
          <w:color w:val="auto"/>
        </w:rPr>
        <w:t>Homo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</w:t>
      </w:r>
      <w:proofErr w:type="spellStart"/>
      <w:proofErr w:type="gramStart"/>
      <w:r w:rsidRPr="00D15463">
        <w:rPr>
          <w:rFonts w:ascii="Verdana" w:eastAsia="Times New Roman" w:hAnsi="Verdana"/>
          <w:color w:val="auto"/>
        </w:rPr>
        <w:t>Loquens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</w:t>
      </w:r>
      <w:proofErr w:type="gramEnd"/>
      <w:r w:rsidRPr="00D15463">
        <w:rPr>
          <w:rFonts w:ascii="Verdana" w:eastAsia="Times New Roman" w:hAnsi="Verdana"/>
          <w:color w:val="auto"/>
        </w:rPr>
        <w:t xml:space="preserve"> Вопросы лингвистики и </w:t>
      </w:r>
      <w:proofErr w:type="spellStart"/>
      <w:r w:rsidRPr="00D15463">
        <w:rPr>
          <w:rFonts w:ascii="Verdana" w:eastAsia="Times New Roman" w:hAnsi="Verdana"/>
          <w:color w:val="auto"/>
        </w:rPr>
        <w:t>транслятологии</w:t>
      </w:r>
      <w:proofErr w:type="spellEnd"/>
      <w:r w:rsidRPr="00D15463">
        <w:rPr>
          <w:rFonts w:ascii="Verdana" w:eastAsia="Times New Roman" w:hAnsi="Verdana"/>
          <w:color w:val="auto"/>
        </w:rPr>
        <w:t xml:space="preserve"> : сб</w:t>
      </w:r>
      <w:r w:rsidR="00925F49">
        <w:rPr>
          <w:rFonts w:ascii="Verdana" w:eastAsia="Times New Roman" w:hAnsi="Verdana"/>
          <w:color w:val="auto"/>
        </w:rPr>
        <w:t>.</w:t>
      </w:r>
      <w:r w:rsidRPr="00D15463">
        <w:rPr>
          <w:rFonts w:ascii="Verdana" w:eastAsia="Times New Roman" w:hAnsi="Verdana"/>
          <w:color w:val="auto"/>
        </w:rPr>
        <w:t xml:space="preserve"> ст. </w:t>
      </w:r>
      <w:proofErr w:type="spellStart"/>
      <w:r w:rsidR="00F97377" w:rsidRPr="00D15463">
        <w:rPr>
          <w:rFonts w:ascii="Verdana" w:eastAsia="Times New Roman" w:hAnsi="Verdana"/>
          <w:color w:val="auto"/>
        </w:rPr>
        <w:t>Вып</w:t>
      </w:r>
      <w:proofErr w:type="spellEnd"/>
      <w:r w:rsidR="00F97377" w:rsidRPr="00925F49">
        <w:rPr>
          <w:rFonts w:ascii="Verdana" w:eastAsia="Times New Roman" w:hAnsi="Verdana"/>
          <w:color w:val="auto"/>
        </w:rPr>
        <w:t>. 12.</w:t>
      </w:r>
      <w:r w:rsidR="00F97377" w:rsidRPr="00D15463">
        <w:rPr>
          <w:rFonts w:ascii="Verdana" w:eastAsia="Times New Roman" w:hAnsi="Verdana"/>
          <w:color w:val="auto"/>
        </w:rPr>
        <w:t xml:space="preserve"> </w:t>
      </w:r>
      <w:r w:rsidR="00F859B7">
        <w:rPr>
          <w:rFonts w:ascii="Verdana" w:eastAsia="Times New Roman" w:hAnsi="Verdana"/>
          <w:color w:val="auto"/>
        </w:rPr>
        <w:t>–</w:t>
      </w:r>
      <w:r w:rsidRPr="00925F49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>Волгоград</w:t>
      </w:r>
      <w:r w:rsidRPr="00925F49">
        <w:rPr>
          <w:rFonts w:ascii="Verdana" w:eastAsia="Times New Roman" w:hAnsi="Verdana"/>
          <w:color w:val="auto"/>
        </w:rPr>
        <w:t xml:space="preserve">, 2019. </w:t>
      </w:r>
      <w:r w:rsidR="00F859B7">
        <w:rPr>
          <w:rFonts w:ascii="Verdana" w:eastAsia="Times New Roman" w:hAnsi="Verdana"/>
          <w:color w:val="auto"/>
        </w:rPr>
        <w:t>–</w:t>
      </w:r>
      <w:r w:rsidRPr="00925F49">
        <w:rPr>
          <w:rFonts w:ascii="Verdana" w:eastAsia="Times New Roman" w:hAnsi="Verdana"/>
          <w:color w:val="auto"/>
        </w:rPr>
        <w:t xml:space="preserve"> </w:t>
      </w:r>
      <w:r w:rsidRPr="00D15463">
        <w:rPr>
          <w:rFonts w:ascii="Verdana" w:eastAsia="Times New Roman" w:hAnsi="Verdana"/>
          <w:color w:val="auto"/>
        </w:rPr>
        <w:t>С</w:t>
      </w:r>
      <w:r w:rsidRPr="00925F49">
        <w:rPr>
          <w:rFonts w:ascii="Verdana" w:eastAsia="Times New Roman" w:hAnsi="Verdana"/>
          <w:color w:val="auto"/>
        </w:rPr>
        <w:t>. 104</w:t>
      </w:r>
      <w:r w:rsidR="00F859B7">
        <w:rPr>
          <w:rFonts w:ascii="Verdana" w:eastAsia="Times New Roman" w:hAnsi="Verdana"/>
          <w:color w:val="auto"/>
        </w:rPr>
        <w:t>–</w:t>
      </w:r>
      <w:r w:rsidRPr="00925F49">
        <w:rPr>
          <w:rFonts w:ascii="Verdana" w:eastAsia="Times New Roman" w:hAnsi="Verdana"/>
          <w:color w:val="auto"/>
        </w:rPr>
        <w:t>118.</w:t>
      </w:r>
    </w:p>
    <w:p w:rsidR="00BD2C86" w:rsidRPr="00D15463" w:rsidRDefault="009C7B48" w:rsidP="00925F49">
      <w:pPr>
        <w:pStyle w:val="a4"/>
        <w:numPr>
          <w:ilvl w:val="0"/>
          <w:numId w:val="1"/>
        </w:numPr>
        <w:tabs>
          <w:tab w:val="left" w:pos="553"/>
        </w:tabs>
        <w:spacing w:after="120"/>
        <w:jc w:val="both"/>
        <w:rPr>
          <w:rFonts w:ascii="Verdana" w:eastAsia="Times New Roman" w:hAnsi="Verdana"/>
          <w:color w:val="auto"/>
          <w:lang w:val="en-US"/>
        </w:rPr>
      </w:pPr>
      <w:r>
        <w:fldChar w:fldCharType="begin"/>
      </w:r>
      <w:r w:rsidRPr="005E0144">
        <w:rPr>
          <w:lang w:val="en-US"/>
        </w:rPr>
        <w:instrText xml:space="preserve"> HYPERLINK "https://www.elibrary.ru/item.asp?id=38665616" </w:instrText>
      </w:r>
      <w:r>
        <w:fldChar w:fldCharType="separate"/>
      </w:r>
      <w:r w:rsidR="00F0055E" w:rsidRPr="00D15463">
        <w:rPr>
          <w:rStyle w:val="a3"/>
          <w:rFonts w:ascii="Verdana" w:hAnsi="Verdana" w:cs="Tahoma"/>
          <w:b/>
          <w:bCs/>
          <w:color w:val="auto"/>
          <w:u w:val="none"/>
          <w:shd w:val="clear" w:color="auto" w:fill="F5F5F5"/>
          <w:lang w:val="en-US"/>
        </w:rPr>
        <w:t xml:space="preserve">Specificity of intercultural communication and documents translation in </w:t>
      </w:r>
      <w:proofErr w:type="spellStart"/>
      <w:r w:rsidR="00F0055E" w:rsidRPr="00D15463">
        <w:rPr>
          <w:rStyle w:val="a3"/>
          <w:rFonts w:ascii="Verdana" w:hAnsi="Verdana" w:cs="Tahoma"/>
          <w:b/>
          <w:bCs/>
          <w:color w:val="auto"/>
          <w:u w:val="none"/>
          <w:shd w:val="clear" w:color="auto" w:fill="F5F5F5"/>
          <w:lang w:val="en-US"/>
        </w:rPr>
        <w:t>aluminium</w:t>
      </w:r>
      <w:proofErr w:type="spellEnd"/>
      <w:r w:rsidR="00F0055E" w:rsidRPr="00D15463">
        <w:rPr>
          <w:rStyle w:val="a3"/>
          <w:rFonts w:ascii="Verdana" w:hAnsi="Verdana" w:cs="Tahoma"/>
          <w:b/>
          <w:bCs/>
          <w:color w:val="auto"/>
          <w:u w:val="none"/>
          <w:shd w:val="clear" w:color="auto" w:fill="F5F5F5"/>
          <w:lang w:val="en-US"/>
        </w:rPr>
        <w:t xml:space="preserve"> industry</w:t>
      </w:r>
      <w:r>
        <w:rPr>
          <w:rStyle w:val="a3"/>
          <w:rFonts w:ascii="Verdana" w:hAnsi="Verdana" w:cs="Tahoma"/>
          <w:b/>
          <w:bCs/>
          <w:color w:val="auto"/>
          <w:u w:val="none"/>
          <w:shd w:val="clear" w:color="auto" w:fill="F5F5F5"/>
          <w:lang w:val="en-US"/>
        </w:rPr>
        <w:fldChar w:fldCharType="end"/>
      </w:r>
      <w:r w:rsidR="00F0055E" w:rsidRPr="00D15463">
        <w:rPr>
          <w:rFonts w:ascii="Verdana" w:hAnsi="Verdana"/>
          <w:color w:val="auto"/>
          <w:lang w:val="en-US"/>
        </w:rPr>
        <w:t xml:space="preserve"> / </w:t>
      </w:r>
      <w:proofErr w:type="spellStart"/>
      <w:r w:rsidR="003954A4" w:rsidRPr="00D15463">
        <w:rPr>
          <w:rFonts w:ascii="Verdana" w:hAnsi="Verdana" w:cs="Tahoma"/>
          <w:iCs/>
          <w:color w:val="auto"/>
          <w:shd w:val="clear" w:color="auto" w:fill="F5F5F5"/>
          <w:lang w:val="en-US"/>
        </w:rPr>
        <w:t>Usacheva</w:t>
      </w:r>
      <w:proofErr w:type="spellEnd"/>
      <w:r w:rsidR="003954A4" w:rsidRPr="00D15463">
        <w:rPr>
          <w:rFonts w:ascii="Verdana" w:hAnsi="Verdana" w:cs="Tahoma"/>
          <w:iCs/>
          <w:color w:val="auto"/>
          <w:shd w:val="clear" w:color="auto" w:fill="F5F5F5"/>
          <w:lang w:val="en-US"/>
        </w:rPr>
        <w:t xml:space="preserve"> A., </w:t>
      </w:r>
      <w:proofErr w:type="spellStart"/>
      <w:r w:rsidR="003954A4" w:rsidRPr="00D15463">
        <w:rPr>
          <w:rFonts w:ascii="Verdana" w:hAnsi="Verdana" w:cs="Tahoma"/>
          <w:iCs/>
          <w:color w:val="auto"/>
          <w:shd w:val="clear" w:color="auto" w:fill="F5F5F5"/>
          <w:lang w:val="en-US"/>
        </w:rPr>
        <w:t>Skrotskaya</w:t>
      </w:r>
      <w:proofErr w:type="spellEnd"/>
      <w:r w:rsidR="003954A4" w:rsidRPr="00D15463">
        <w:rPr>
          <w:rFonts w:ascii="Verdana" w:hAnsi="Verdana" w:cs="Tahoma"/>
          <w:iCs/>
          <w:color w:val="auto"/>
          <w:shd w:val="clear" w:color="auto" w:fill="F5F5F5"/>
          <w:lang w:val="en-US"/>
        </w:rPr>
        <w:t xml:space="preserve"> V.</w:t>
      </w:r>
      <w:r w:rsidR="00F0055E" w:rsidRPr="00D15463">
        <w:rPr>
          <w:rFonts w:ascii="Verdana" w:hAnsi="Verdana" w:cs="Tahoma"/>
          <w:color w:val="auto"/>
          <w:shd w:val="clear" w:color="auto" w:fill="F5F5F5"/>
          <w:lang w:val="en-US"/>
        </w:rPr>
        <w:t xml:space="preserve"> // </w:t>
      </w:r>
      <w:r w:rsidR="003954A4" w:rsidRPr="00D15463">
        <w:rPr>
          <w:rFonts w:ascii="Verdana" w:hAnsi="Verdana" w:cs="Tahoma"/>
          <w:color w:val="auto"/>
          <w:shd w:val="clear" w:color="auto" w:fill="F5F5F5"/>
          <w:lang w:val="en-US"/>
        </w:rPr>
        <w:t>IOP Conference Series</w:t>
      </w:r>
      <w:r w:rsidR="00925F49" w:rsidRPr="00925F49">
        <w:rPr>
          <w:rFonts w:ascii="Verdana" w:hAnsi="Verdana" w:cs="Tahoma"/>
          <w:color w:val="auto"/>
          <w:shd w:val="clear" w:color="auto" w:fill="F5F5F5"/>
          <w:lang w:val="en-US"/>
        </w:rPr>
        <w:t xml:space="preserve"> </w:t>
      </w:r>
      <w:r w:rsidR="003954A4" w:rsidRPr="00D15463">
        <w:rPr>
          <w:rFonts w:ascii="Verdana" w:hAnsi="Verdana" w:cs="Tahoma"/>
          <w:color w:val="auto"/>
          <w:shd w:val="clear" w:color="auto" w:fill="F5F5F5"/>
          <w:lang w:val="en-US"/>
        </w:rPr>
        <w:t>: Materials Science and Engineering. </w:t>
      </w:r>
      <w:r w:rsidR="00F859B7">
        <w:rPr>
          <w:rFonts w:ascii="Verdana" w:hAnsi="Verdana" w:cs="Tahoma"/>
          <w:color w:val="auto"/>
          <w:shd w:val="clear" w:color="auto" w:fill="F5F5F5"/>
          <w:lang w:val="en-US"/>
        </w:rPr>
        <w:t>–</w:t>
      </w:r>
      <w:r w:rsidR="00F0055E" w:rsidRPr="00D15463">
        <w:rPr>
          <w:rFonts w:ascii="Verdana" w:hAnsi="Verdana" w:cs="Tahoma"/>
          <w:color w:val="auto"/>
          <w:shd w:val="clear" w:color="auto" w:fill="F5F5F5"/>
          <w:lang w:val="en-US"/>
        </w:rPr>
        <w:t xml:space="preserve"> </w:t>
      </w:r>
      <w:r w:rsidR="003954A4" w:rsidRPr="00D15463">
        <w:rPr>
          <w:rFonts w:ascii="Verdana" w:hAnsi="Verdana" w:cs="Tahoma"/>
          <w:color w:val="auto"/>
          <w:shd w:val="clear" w:color="auto" w:fill="F5F5F5"/>
          <w:lang w:val="en-US"/>
        </w:rPr>
        <w:t xml:space="preserve">2019. </w:t>
      </w:r>
      <w:r w:rsidR="00F859B7">
        <w:rPr>
          <w:rFonts w:ascii="Verdana" w:hAnsi="Verdana" w:cs="Tahoma"/>
          <w:color w:val="auto"/>
          <w:shd w:val="clear" w:color="auto" w:fill="F5F5F5"/>
          <w:lang w:val="en-US"/>
        </w:rPr>
        <w:t>–</w:t>
      </w:r>
      <w:r w:rsidR="00F0055E" w:rsidRPr="00D15463">
        <w:rPr>
          <w:rFonts w:ascii="Verdana" w:hAnsi="Verdana" w:cs="Tahoma"/>
          <w:color w:val="auto"/>
          <w:shd w:val="clear" w:color="auto" w:fill="F5F5F5"/>
          <w:lang w:val="en-US"/>
        </w:rPr>
        <w:t xml:space="preserve"> </w:t>
      </w:r>
      <w:r w:rsidR="00DC6414">
        <w:rPr>
          <w:rFonts w:ascii="Verdana" w:hAnsi="Verdana" w:cs="Tahoma"/>
          <w:color w:val="auto"/>
          <w:shd w:val="clear" w:color="auto" w:fill="F5F5F5"/>
          <w:lang w:val="en-US"/>
        </w:rPr>
        <w:t>P</w:t>
      </w:r>
      <w:r w:rsidR="003954A4" w:rsidRPr="00D15463">
        <w:rPr>
          <w:rFonts w:ascii="Verdana" w:hAnsi="Verdana" w:cs="Tahoma"/>
          <w:color w:val="auto"/>
          <w:shd w:val="clear" w:color="auto" w:fill="F5F5F5"/>
          <w:lang w:val="en-US"/>
        </w:rPr>
        <w:t>. 012013.</w:t>
      </w:r>
      <w:r w:rsidR="00BD2C86" w:rsidRPr="00D15463">
        <w:rPr>
          <w:rFonts w:ascii="Verdana" w:eastAsia="Times New Roman" w:hAnsi="Verdana"/>
          <w:color w:val="auto"/>
          <w:lang w:val="en-US"/>
        </w:rPr>
        <w:t xml:space="preserve"> </w:t>
      </w:r>
      <w:r w:rsidR="00BD2C86" w:rsidRPr="00D15463">
        <w:rPr>
          <w:rFonts w:ascii="Verdana" w:eastAsia="Times New Roman" w:hAnsi="Verdana"/>
          <w:b/>
          <w:bCs/>
          <w:color w:val="auto"/>
          <w:lang w:val="en-US"/>
        </w:rPr>
        <w:br/>
      </w:r>
      <w:bookmarkStart w:id="0" w:name="_GoBack"/>
      <w:bookmarkEnd w:id="0"/>
    </w:p>
    <w:p w:rsidR="00BD2C86" w:rsidRPr="005E0144" w:rsidRDefault="00B2615D" w:rsidP="00925F49">
      <w:pPr>
        <w:spacing w:after="120"/>
        <w:jc w:val="both"/>
        <w:rPr>
          <w:rFonts w:ascii="Verdana" w:eastAsia="Times New Roman" w:hAnsi="Verdana"/>
          <w:b/>
          <w:color w:val="002060"/>
        </w:rPr>
      </w:pPr>
      <w:r w:rsidRPr="005E0144">
        <w:rPr>
          <w:rFonts w:ascii="Verdana" w:eastAsia="Times New Roman" w:hAnsi="Verdana"/>
          <w:b/>
          <w:color w:val="002060"/>
        </w:rPr>
        <w:t>2021</w:t>
      </w:r>
    </w:p>
    <w:p w:rsidR="00B2615D" w:rsidRPr="00D15463" w:rsidRDefault="009C7B48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hAnsi="Verdana"/>
          <w:color w:val="auto"/>
        </w:rPr>
      </w:pPr>
      <w:hyperlink r:id="rId11" w:history="1">
        <w:r w:rsidR="00F0055E" w:rsidRPr="00D15463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 xml:space="preserve">Оценка качества переводов произведения Джона Р. Р. </w:t>
        </w:r>
        <w:proofErr w:type="spellStart"/>
        <w:r w:rsidR="00F0055E" w:rsidRPr="00D15463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>Толкина</w:t>
        </w:r>
        <w:proofErr w:type="spellEnd"/>
        <w:r w:rsidR="00F0055E" w:rsidRPr="00D15463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 xml:space="preserve"> «</w:t>
        </w:r>
        <w:proofErr w:type="spellStart"/>
        <w:r w:rsidR="00F0055E" w:rsidRPr="00D15463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>Сильмариллион</w:t>
        </w:r>
        <w:proofErr w:type="spellEnd"/>
        <w:r w:rsidR="00F0055E" w:rsidRPr="00D15463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>»</w:t>
        </w:r>
      </w:hyperlink>
      <w:r w:rsidR="00F0055E" w:rsidRPr="00D15463">
        <w:rPr>
          <w:rFonts w:ascii="Verdana" w:hAnsi="Verdana" w:cs="Tahoma"/>
          <w:i/>
          <w:iCs/>
          <w:color w:val="auto"/>
          <w:shd w:val="clear" w:color="auto" w:fill="F5F5F5"/>
        </w:rPr>
        <w:t xml:space="preserve"> </w:t>
      </w:r>
      <w:r w:rsidR="00F0055E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/ </w:t>
      </w:r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>Усачева А.</w:t>
      </w:r>
      <w:r w:rsidR="00F0055E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 </w:t>
      </w:r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>Н., Аль</w:t>
      </w:r>
      <w:r w:rsidR="00F859B7">
        <w:rPr>
          <w:rFonts w:ascii="Verdana" w:hAnsi="Verdana" w:cs="Tahoma"/>
          <w:iCs/>
          <w:color w:val="auto"/>
          <w:shd w:val="clear" w:color="auto" w:fill="F5F5F5"/>
        </w:rPr>
        <w:t>–</w:t>
      </w:r>
      <w:proofErr w:type="spellStart"/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>Шаржаби</w:t>
      </w:r>
      <w:proofErr w:type="spellEnd"/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 Д.</w:t>
      </w:r>
      <w:r w:rsidR="00F0055E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 </w:t>
      </w:r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>М.</w:t>
      </w:r>
      <w:r w:rsidR="00F0055E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 // </w:t>
      </w:r>
      <w:proofErr w:type="spellStart"/>
      <w:r w:rsidR="00B2615D" w:rsidRPr="00D15463">
        <w:rPr>
          <w:rFonts w:ascii="Verdana" w:hAnsi="Verdana" w:cs="Tahoma"/>
          <w:color w:val="auto"/>
          <w:shd w:val="clear" w:color="auto" w:fill="F5F5F5"/>
        </w:rPr>
        <w:t>Homo</w:t>
      </w:r>
      <w:proofErr w:type="spellEnd"/>
      <w:r w:rsidR="00B2615D" w:rsidRP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proofErr w:type="spellStart"/>
      <w:r w:rsidR="00B2615D" w:rsidRPr="00D15463">
        <w:rPr>
          <w:rFonts w:ascii="Verdana" w:hAnsi="Verdana" w:cs="Tahoma"/>
          <w:color w:val="auto"/>
          <w:shd w:val="clear" w:color="auto" w:fill="F5F5F5"/>
        </w:rPr>
        <w:t>Loquens</w:t>
      </w:r>
      <w:proofErr w:type="spellEnd"/>
      <w:r w:rsidR="00F859B7">
        <w:rPr>
          <w:rFonts w:ascii="Verdana" w:hAnsi="Verdana" w:cs="Tahoma"/>
          <w:color w:val="auto"/>
          <w:shd w:val="clear" w:color="auto" w:fill="F5F5F5"/>
        </w:rPr>
        <w:t xml:space="preserve"> 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 xml:space="preserve">: Вопросы лингвистики и </w:t>
      </w:r>
      <w:proofErr w:type="spellStart"/>
      <w:r w:rsidR="00B2615D" w:rsidRPr="00D15463">
        <w:rPr>
          <w:rFonts w:ascii="Verdana" w:hAnsi="Verdana" w:cs="Tahoma"/>
          <w:color w:val="auto"/>
          <w:shd w:val="clear" w:color="auto" w:fill="F5F5F5"/>
        </w:rPr>
        <w:t>транслятологии</w:t>
      </w:r>
      <w:proofErr w:type="spellEnd"/>
      <w:r w:rsidR="00155B04" w:rsidRPr="00D15463">
        <w:rPr>
          <w:rFonts w:ascii="Verdana" w:hAnsi="Verdana" w:cs="Tahoma"/>
          <w:color w:val="auto"/>
          <w:shd w:val="clear" w:color="auto" w:fill="F5F5F5"/>
        </w:rPr>
        <w:t xml:space="preserve"> :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> сб</w:t>
      </w:r>
      <w:r w:rsidR="00925F49">
        <w:rPr>
          <w:rFonts w:ascii="Verdana" w:hAnsi="Verdana" w:cs="Tahoma"/>
          <w:color w:val="auto"/>
          <w:shd w:val="clear" w:color="auto" w:fill="F5F5F5"/>
        </w:rPr>
        <w:t>.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 xml:space="preserve"> ст.</w:t>
      </w:r>
      <w:r w:rsidR="00155B04" w:rsidRP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proofErr w:type="spellStart"/>
      <w:r w:rsidR="00D15463">
        <w:rPr>
          <w:rFonts w:ascii="Verdana" w:hAnsi="Verdana" w:cs="Tahoma"/>
          <w:color w:val="auto"/>
          <w:shd w:val="clear" w:color="auto" w:fill="F5F5F5"/>
        </w:rPr>
        <w:t>Вып</w:t>
      </w:r>
      <w:proofErr w:type="spellEnd"/>
      <w:r w:rsidR="00D15463">
        <w:rPr>
          <w:rFonts w:ascii="Verdana" w:hAnsi="Verdana" w:cs="Tahoma"/>
          <w:color w:val="auto"/>
          <w:shd w:val="clear" w:color="auto" w:fill="F5F5F5"/>
        </w:rPr>
        <w:t xml:space="preserve">. 14. 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 xml:space="preserve"> Волгоград, 2021. 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155B04" w:rsidRP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>С. 56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>66.</w:t>
      </w:r>
    </w:p>
    <w:p w:rsidR="00B2615D" w:rsidRPr="00D15463" w:rsidRDefault="009C7B48" w:rsidP="00925F49">
      <w:pPr>
        <w:pStyle w:val="a4"/>
        <w:numPr>
          <w:ilvl w:val="0"/>
          <w:numId w:val="1"/>
        </w:numPr>
        <w:spacing w:after="120"/>
        <w:jc w:val="both"/>
        <w:rPr>
          <w:rFonts w:ascii="Verdana" w:eastAsia="Times New Roman" w:hAnsi="Verdana"/>
          <w:color w:val="auto"/>
        </w:rPr>
      </w:pPr>
      <w:hyperlink r:id="rId12" w:history="1">
        <w:r w:rsidR="00155B04" w:rsidRPr="00D15463">
          <w:rPr>
            <w:rStyle w:val="a3"/>
            <w:rFonts w:ascii="Verdana" w:hAnsi="Verdana" w:cs="Tahoma"/>
            <w:b/>
            <w:bCs/>
            <w:color w:val="auto"/>
            <w:u w:val="none"/>
            <w:shd w:val="clear" w:color="auto" w:fill="F5F5F5"/>
          </w:rPr>
          <w:t>Специфика перевода текстового контента туристического портала</w:t>
        </w:r>
      </w:hyperlink>
      <w:r w:rsidR="00155B04" w:rsidRPr="00D15463">
        <w:rPr>
          <w:rFonts w:ascii="Verdana" w:hAnsi="Verdana"/>
          <w:color w:val="auto"/>
        </w:rPr>
        <w:t xml:space="preserve"> </w:t>
      </w:r>
      <w:r w:rsidR="000C06E9" w:rsidRPr="00D15463">
        <w:rPr>
          <w:rFonts w:ascii="Verdana" w:hAnsi="Verdana"/>
          <w:color w:val="auto"/>
        </w:rPr>
        <w:t>/</w:t>
      </w:r>
      <w:r w:rsidR="00155B04" w:rsidRPr="00D15463">
        <w:rPr>
          <w:rFonts w:ascii="Verdana" w:hAnsi="Verdana"/>
          <w:color w:val="auto"/>
        </w:rPr>
        <w:t xml:space="preserve"> </w:t>
      </w:r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>Сидорович Т.</w:t>
      </w:r>
      <w:r w:rsidR="00155B04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 </w:t>
      </w:r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>С., Усачева А.</w:t>
      </w:r>
      <w:r w:rsidR="00155B04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 </w:t>
      </w:r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Н., </w:t>
      </w:r>
      <w:proofErr w:type="spellStart"/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>Шовгенина</w:t>
      </w:r>
      <w:proofErr w:type="spellEnd"/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 Е.</w:t>
      </w:r>
      <w:r w:rsidR="00155B04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 </w:t>
      </w:r>
      <w:r w:rsidR="00B2615D" w:rsidRPr="00D15463">
        <w:rPr>
          <w:rFonts w:ascii="Verdana" w:hAnsi="Verdana" w:cs="Tahoma"/>
          <w:iCs/>
          <w:color w:val="auto"/>
          <w:shd w:val="clear" w:color="auto" w:fill="F5F5F5"/>
        </w:rPr>
        <w:t>А.</w:t>
      </w:r>
      <w:r w:rsidR="00155B04" w:rsidRPr="00D15463">
        <w:rPr>
          <w:rFonts w:ascii="Verdana" w:hAnsi="Verdana" w:cs="Tahoma"/>
          <w:iCs/>
          <w:color w:val="auto"/>
          <w:shd w:val="clear" w:color="auto" w:fill="F5F5F5"/>
        </w:rPr>
        <w:t xml:space="preserve"> // М</w:t>
      </w:r>
      <w:r w:rsidR="00155B04" w:rsidRPr="00D15463">
        <w:rPr>
          <w:rFonts w:ascii="Verdana" w:hAnsi="Verdana" w:cs="Tahoma"/>
          <w:color w:val="auto"/>
          <w:shd w:val="clear" w:color="auto" w:fill="F5F5F5"/>
        </w:rPr>
        <w:t>еняющаяся коммуникация в меняющемся мире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> </w:t>
      </w:r>
      <w:r w:rsidR="00155B04" w:rsidRPr="00D15463">
        <w:rPr>
          <w:rFonts w:ascii="Verdana" w:hAnsi="Verdana" w:cs="Tahoma"/>
          <w:color w:val="auto"/>
          <w:shd w:val="clear" w:color="auto" w:fill="F5F5F5"/>
        </w:rPr>
        <w:t xml:space="preserve">: 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>материалы XIV международной научно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>практической конференции</w:t>
      </w:r>
      <w:r w:rsidR="00925F49">
        <w:rPr>
          <w:rFonts w:ascii="Verdana" w:hAnsi="Verdana" w:cs="Tahoma"/>
          <w:color w:val="auto"/>
          <w:shd w:val="clear" w:color="auto" w:fill="F5F5F5"/>
        </w:rPr>
        <w:t xml:space="preserve"> (2021, Волгоград) : сб. ст</w:t>
      </w:r>
      <w:r w:rsidR="00155B04" w:rsidRPr="00D15463">
        <w:rPr>
          <w:rFonts w:ascii="Verdana" w:hAnsi="Verdana" w:cs="Tahoma"/>
          <w:color w:val="auto"/>
          <w:shd w:val="clear" w:color="auto" w:fill="F5F5F5"/>
        </w:rPr>
        <w:t>.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r w:rsidR="00155B04" w:rsidRPr="00D15463">
        <w:rPr>
          <w:rFonts w:ascii="Verdana" w:hAnsi="Verdana" w:cs="Tahoma"/>
          <w:color w:val="auto"/>
          <w:shd w:val="clear" w:color="auto" w:fill="F5F5F5"/>
        </w:rPr>
        <w:t xml:space="preserve">– 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>Волгоград</w:t>
      </w:r>
      <w:r w:rsidR="00155B04" w:rsidRPr="00D15463">
        <w:rPr>
          <w:rFonts w:ascii="Verdana" w:hAnsi="Verdana" w:cs="Tahoma"/>
          <w:color w:val="auto"/>
          <w:shd w:val="clear" w:color="auto" w:fill="F5F5F5"/>
        </w:rPr>
        <w:t>,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 xml:space="preserve"> 2021. 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155B04" w:rsidRPr="00D15463">
        <w:rPr>
          <w:rFonts w:ascii="Verdana" w:hAnsi="Verdana" w:cs="Tahoma"/>
          <w:color w:val="auto"/>
          <w:shd w:val="clear" w:color="auto" w:fill="F5F5F5"/>
        </w:rPr>
        <w:t xml:space="preserve"> 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>С. 212</w:t>
      </w:r>
      <w:r w:rsidR="00F859B7">
        <w:rPr>
          <w:rFonts w:ascii="Verdana" w:hAnsi="Verdana" w:cs="Tahoma"/>
          <w:color w:val="auto"/>
          <w:shd w:val="clear" w:color="auto" w:fill="F5F5F5"/>
        </w:rPr>
        <w:t>–</w:t>
      </w:r>
      <w:r w:rsidR="00B2615D" w:rsidRPr="00D15463">
        <w:rPr>
          <w:rFonts w:ascii="Verdana" w:hAnsi="Verdana" w:cs="Tahoma"/>
          <w:color w:val="auto"/>
          <w:shd w:val="clear" w:color="auto" w:fill="F5F5F5"/>
        </w:rPr>
        <w:t>216.</w:t>
      </w:r>
    </w:p>
    <w:p w:rsidR="004B43AC" w:rsidRPr="00F0055E" w:rsidRDefault="004B43AC" w:rsidP="00925F49">
      <w:pPr>
        <w:spacing w:after="120"/>
        <w:jc w:val="both"/>
        <w:rPr>
          <w:rFonts w:ascii="Verdana" w:hAnsi="Verdana"/>
          <w:color w:val="auto"/>
        </w:rPr>
      </w:pPr>
    </w:p>
    <w:sectPr w:rsidR="004B43AC" w:rsidRPr="00F0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04E"/>
    <w:multiLevelType w:val="hybridMultilevel"/>
    <w:tmpl w:val="C5F8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48C3"/>
    <w:multiLevelType w:val="hybridMultilevel"/>
    <w:tmpl w:val="4688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2294"/>
    <w:multiLevelType w:val="hybridMultilevel"/>
    <w:tmpl w:val="6326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564C"/>
    <w:multiLevelType w:val="hybridMultilevel"/>
    <w:tmpl w:val="F89870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FAD64E6"/>
    <w:multiLevelType w:val="hybridMultilevel"/>
    <w:tmpl w:val="4B24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04392"/>
    <w:multiLevelType w:val="hybridMultilevel"/>
    <w:tmpl w:val="D1B4891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10E5B04"/>
    <w:multiLevelType w:val="hybridMultilevel"/>
    <w:tmpl w:val="F0B0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7A90"/>
    <w:multiLevelType w:val="hybridMultilevel"/>
    <w:tmpl w:val="6D70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7494"/>
    <w:multiLevelType w:val="hybridMultilevel"/>
    <w:tmpl w:val="20FA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B37FE"/>
    <w:multiLevelType w:val="hybridMultilevel"/>
    <w:tmpl w:val="7CDA1D8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77C5518"/>
    <w:multiLevelType w:val="hybridMultilevel"/>
    <w:tmpl w:val="682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91F1A"/>
    <w:multiLevelType w:val="hybridMultilevel"/>
    <w:tmpl w:val="AB58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17B0"/>
    <w:multiLevelType w:val="hybridMultilevel"/>
    <w:tmpl w:val="E20C6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F3E1F"/>
    <w:multiLevelType w:val="hybridMultilevel"/>
    <w:tmpl w:val="BC7433C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DEC2C30"/>
    <w:multiLevelType w:val="hybridMultilevel"/>
    <w:tmpl w:val="B6CE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D4709"/>
    <w:multiLevelType w:val="hybridMultilevel"/>
    <w:tmpl w:val="E7CA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9487C"/>
    <w:multiLevelType w:val="hybridMultilevel"/>
    <w:tmpl w:val="0E8C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6477D"/>
    <w:multiLevelType w:val="hybridMultilevel"/>
    <w:tmpl w:val="918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16"/>
  </w:num>
  <w:num w:numId="11">
    <w:abstractNumId w:val="0"/>
  </w:num>
  <w:num w:numId="12">
    <w:abstractNumId w:val="7"/>
  </w:num>
  <w:num w:numId="13">
    <w:abstractNumId w:val="9"/>
  </w:num>
  <w:num w:numId="14">
    <w:abstractNumId w:val="13"/>
  </w:num>
  <w:num w:numId="15">
    <w:abstractNumId w:val="5"/>
  </w:num>
  <w:num w:numId="16">
    <w:abstractNumId w:val="3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86"/>
    <w:rsid w:val="00016C02"/>
    <w:rsid w:val="000C06E9"/>
    <w:rsid w:val="00125B77"/>
    <w:rsid w:val="00155B04"/>
    <w:rsid w:val="002A2EFB"/>
    <w:rsid w:val="003309DC"/>
    <w:rsid w:val="00331FA5"/>
    <w:rsid w:val="00335B75"/>
    <w:rsid w:val="00340833"/>
    <w:rsid w:val="003954A4"/>
    <w:rsid w:val="0048493B"/>
    <w:rsid w:val="00494BD6"/>
    <w:rsid w:val="004B43AC"/>
    <w:rsid w:val="00534DB3"/>
    <w:rsid w:val="0058395F"/>
    <w:rsid w:val="005E0144"/>
    <w:rsid w:val="006667DE"/>
    <w:rsid w:val="006C75CF"/>
    <w:rsid w:val="00801D98"/>
    <w:rsid w:val="0081326D"/>
    <w:rsid w:val="00883CC0"/>
    <w:rsid w:val="008A031F"/>
    <w:rsid w:val="008E185F"/>
    <w:rsid w:val="00925F49"/>
    <w:rsid w:val="00A70B4D"/>
    <w:rsid w:val="00B07BE5"/>
    <w:rsid w:val="00B2615D"/>
    <w:rsid w:val="00B479C2"/>
    <w:rsid w:val="00BD2C86"/>
    <w:rsid w:val="00BD5B85"/>
    <w:rsid w:val="00D15463"/>
    <w:rsid w:val="00D23702"/>
    <w:rsid w:val="00DC6414"/>
    <w:rsid w:val="00F0055E"/>
    <w:rsid w:val="00F820D0"/>
    <w:rsid w:val="00F859B7"/>
    <w:rsid w:val="00F97377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EDCE0-E922-4688-AAC2-4D2D94C7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86"/>
    <w:pPr>
      <w:spacing w:after="0"/>
    </w:pPr>
    <w:rPr>
      <w:rFonts w:ascii="Times New Roman" w:eastAsiaTheme="minorEastAsia" w:hAnsi="Times New Roman" w:cs="Times New Roman"/>
      <w:color w:val="000088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D2C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2C86"/>
    <w:rPr>
      <w:rFonts w:ascii="Times New Roman" w:eastAsiaTheme="minorEastAsia" w:hAnsi="Times New Roman" w:cs="Times New Roman"/>
      <w:b/>
      <w:bCs/>
      <w:color w:val="000088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261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116709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33273981&amp;selid=11670934" TargetMode="External"/><Relationship Id="rId12" Type="http://schemas.openxmlformats.org/officeDocument/2006/relationships/hyperlink" Target="https://www.elibrary.ru/item.asp?id=48212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3273981" TargetMode="External"/><Relationship Id="rId11" Type="http://schemas.openxmlformats.org/officeDocument/2006/relationships/hyperlink" Target="https://www.elibrary.ru/item.asp?id=47461323" TargetMode="External"/><Relationship Id="rId5" Type="http://schemas.openxmlformats.org/officeDocument/2006/relationships/hyperlink" Target="https://www.elibrary.ru/item.asp?id=11670934" TargetMode="External"/><Relationship Id="rId10" Type="http://schemas.openxmlformats.org/officeDocument/2006/relationships/hyperlink" Target="https://www.elibrary.ru/contents.asp?id=33273981&amp;selid=116709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332739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ibo</cp:lastModifiedBy>
  <cp:revision>25</cp:revision>
  <dcterms:created xsi:type="dcterms:W3CDTF">2022-10-28T06:52:00Z</dcterms:created>
  <dcterms:modified xsi:type="dcterms:W3CDTF">2022-11-21T09:59:00Z</dcterms:modified>
</cp:coreProperties>
</file>